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6D" w:rsidRDefault="00450D6D">
      <w:pPr>
        <w:ind w:left="-1702" w:right="3079"/>
        <w:jc w:val="left"/>
      </w:pPr>
    </w:p>
    <w:tbl>
      <w:tblPr>
        <w:tblStyle w:val="TableGrid"/>
        <w:tblpPr w:leftFromText="180" w:rightFromText="180" w:vertAnchor="page" w:horzAnchor="margin" w:tblpY="2197"/>
        <w:tblW w:w="9573" w:type="dxa"/>
        <w:tblInd w:w="0" w:type="dxa"/>
        <w:tblCellMar>
          <w:top w:w="6" w:type="dxa"/>
          <w:left w:w="4" w:type="dxa"/>
          <w:bottom w:w="14" w:type="dxa"/>
          <w:right w:w="90" w:type="dxa"/>
        </w:tblCellMar>
        <w:tblLook w:val="04A0" w:firstRow="1" w:lastRow="0" w:firstColumn="1" w:lastColumn="0" w:noHBand="0" w:noVBand="1"/>
      </w:tblPr>
      <w:tblGrid>
        <w:gridCol w:w="6440"/>
        <w:gridCol w:w="3133"/>
      </w:tblGrid>
      <w:tr w:rsidR="00450D6D" w:rsidTr="00265718">
        <w:trPr>
          <w:trHeight w:val="7948"/>
        </w:trPr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D6D" w:rsidRDefault="006A0C6C" w:rsidP="00265718">
            <w:pPr>
              <w:spacing w:after="11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05276" cy="4701540"/>
                  <wp:effectExtent l="0" t="0" r="0" b="0"/>
                  <wp:docPr id="234" name="Picture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276" cy="470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0D6D" w:rsidRDefault="006A0C6C" w:rsidP="00265718">
            <w:pPr>
              <w:ind w:left="104"/>
              <w:jc w:val="left"/>
            </w:pP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6D" w:rsidRDefault="006A0C6C" w:rsidP="00265718">
            <w:pPr>
              <w:spacing w:line="276" w:lineRule="auto"/>
              <w:ind w:left="104" w:right="424"/>
              <w:jc w:val="left"/>
            </w:pPr>
            <w:r>
              <w:rPr>
                <w:color w:val="000000"/>
              </w:rPr>
              <w:t xml:space="preserve">Дронова Елена Ивановна. </w:t>
            </w:r>
            <w:r>
              <w:t xml:space="preserve">Директор. </w:t>
            </w:r>
          </w:p>
          <w:p w:rsidR="00450D6D" w:rsidRDefault="006A0C6C" w:rsidP="00265718">
            <w:pPr>
              <w:spacing w:after="9"/>
              <w:ind w:left="104"/>
              <w:jc w:val="left"/>
            </w:pPr>
            <w:r>
              <w:rPr>
                <w:color w:val="000000"/>
                <w:sz w:val="22"/>
                <w:u w:val="single" w:color="000000"/>
              </w:rPr>
              <w:t>Уровень образования:</w:t>
            </w:r>
            <w:r>
              <w:rPr>
                <w:color w:val="000000"/>
                <w:sz w:val="22"/>
              </w:rPr>
              <w:t xml:space="preserve"> </w:t>
            </w:r>
          </w:p>
          <w:p w:rsidR="00450D6D" w:rsidRDefault="006A0C6C" w:rsidP="00265718">
            <w:pPr>
              <w:spacing w:after="24" w:line="256" w:lineRule="auto"/>
              <w:ind w:left="104" w:right="633"/>
              <w:jc w:val="both"/>
            </w:pPr>
            <w:proofErr w:type="gramStart"/>
            <w:r>
              <w:rPr>
                <w:color w:val="000000"/>
                <w:sz w:val="22"/>
              </w:rPr>
              <w:t>Высшее,  БГПИ</w:t>
            </w:r>
            <w:proofErr w:type="gramEnd"/>
            <w:r>
              <w:rPr>
                <w:color w:val="000000"/>
                <w:sz w:val="22"/>
              </w:rPr>
              <w:t xml:space="preserve">,  1981 г. </w:t>
            </w:r>
            <w:r>
              <w:rPr>
                <w:color w:val="000000"/>
                <w:sz w:val="22"/>
                <w:u w:val="single" w:color="000000"/>
              </w:rPr>
              <w:t xml:space="preserve">Квалификация: </w:t>
            </w:r>
            <w:r>
              <w:rPr>
                <w:color w:val="000000"/>
                <w:sz w:val="22"/>
              </w:rPr>
              <w:t xml:space="preserve">учитель математики. </w:t>
            </w:r>
          </w:p>
          <w:p w:rsidR="00450D6D" w:rsidRDefault="006A0C6C" w:rsidP="00265718">
            <w:pPr>
              <w:spacing w:line="250" w:lineRule="auto"/>
              <w:ind w:left="104" w:right="55"/>
              <w:jc w:val="both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 w:color="000000"/>
              </w:rPr>
              <w:t>Повышение квалификации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 w:color="000000"/>
              </w:rPr>
              <w:t xml:space="preserve">или </w:t>
            </w:r>
            <w:proofErr w:type="gramStart"/>
            <w:r>
              <w:rPr>
                <w:color w:val="000000"/>
                <w:sz w:val="22"/>
                <w:u w:val="single" w:color="000000"/>
              </w:rPr>
              <w:t>переподготовка</w:t>
            </w:r>
            <w:r>
              <w:rPr>
                <w:color w:val="000000"/>
                <w:sz w:val="22"/>
              </w:rPr>
              <w:t xml:space="preserve">  «</w:t>
            </w:r>
            <w:proofErr w:type="gramEnd"/>
            <w:r>
              <w:rPr>
                <w:color w:val="000000"/>
                <w:sz w:val="22"/>
              </w:rPr>
              <w:t xml:space="preserve">Московская академия профессиональных компетенций», 2019, 72 ч, «Методика преподавания географии, инструменты оценки учебных достижений учащихся и мониторинг эффективности обучения в условиях реализации ФГОС» «Академия Просвещения», 2020, 172 ч. «Мониторинг как компонент внутренней оценки качества образования» Общий стаж: 36 лет. Стаж работы по </w:t>
            </w:r>
            <w:proofErr w:type="gramStart"/>
            <w:r>
              <w:rPr>
                <w:color w:val="000000"/>
                <w:sz w:val="22"/>
              </w:rPr>
              <w:t>специальности:  36</w:t>
            </w:r>
            <w:proofErr w:type="gramEnd"/>
            <w:r>
              <w:rPr>
                <w:color w:val="000000"/>
                <w:sz w:val="22"/>
              </w:rPr>
              <w:t xml:space="preserve"> лет. Преподаваемые учебные </w:t>
            </w:r>
            <w:proofErr w:type="gramStart"/>
            <w:r>
              <w:rPr>
                <w:color w:val="000000"/>
                <w:sz w:val="22"/>
              </w:rPr>
              <w:t>предметы:  учитель</w:t>
            </w:r>
            <w:proofErr w:type="gramEnd"/>
            <w:r>
              <w:rPr>
                <w:color w:val="000000"/>
                <w:sz w:val="22"/>
              </w:rPr>
              <w:t xml:space="preserve"> географии.</w:t>
            </w:r>
            <w:r>
              <w:rPr>
                <w:color w:val="000000"/>
              </w:rPr>
              <w:t xml:space="preserve"> </w:t>
            </w:r>
          </w:p>
          <w:p w:rsidR="00450D6D" w:rsidRDefault="006A0C6C" w:rsidP="00265718">
            <w:pPr>
              <w:ind w:left="104"/>
              <w:jc w:val="left"/>
            </w:pPr>
            <w:r>
              <w:t xml:space="preserve"> </w:t>
            </w:r>
          </w:p>
          <w:p w:rsidR="00450D6D" w:rsidRDefault="006A0C6C" w:rsidP="00265718">
            <w:pPr>
              <w:ind w:left="104"/>
              <w:jc w:val="left"/>
            </w:pPr>
            <w:r>
              <w:t xml:space="preserve"> </w:t>
            </w:r>
          </w:p>
        </w:tc>
      </w:tr>
    </w:tbl>
    <w:p w:rsidR="00265718" w:rsidRDefault="00265718">
      <w:pPr>
        <w:ind w:left="-1702" w:right="10354"/>
        <w:jc w:val="left"/>
      </w:pPr>
    </w:p>
    <w:p w:rsidR="00265718" w:rsidRDefault="00265718" w:rsidP="00265718">
      <w:pPr>
        <w:rPr>
          <w:b/>
          <w:bCs/>
          <w:sz w:val="24"/>
          <w:szCs w:val="24"/>
        </w:rPr>
      </w:pPr>
      <w:r>
        <w:tab/>
        <w:t xml:space="preserve">    </w:t>
      </w:r>
      <w:proofErr w:type="gramStart"/>
      <w:r>
        <w:t xml:space="preserve">Педагоги  </w:t>
      </w:r>
      <w:proofErr w:type="spellStart"/>
      <w:r>
        <w:rPr>
          <w:b/>
          <w:bCs/>
          <w:sz w:val="24"/>
          <w:szCs w:val="24"/>
        </w:rPr>
        <w:t>центра</w:t>
      </w:r>
      <w:proofErr w:type="spellEnd"/>
      <w:proofErr w:type="gramEnd"/>
      <w:r>
        <w:rPr>
          <w:b/>
          <w:bCs/>
          <w:sz w:val="24"/>
          <w:szCs w:val="24"/>
        </w:rPr>
        <w:t xml:space="preserve"> «Точка Роста» </w:t>
      </w:r>
    </w:p>
    <w:p w:rsidR="00265718" w:rsidRDefault="00265718" w:rsidP="002657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естественно-научной и технологической направленностей</w:t>
      </w:r>
    </w:p>
    <w:p w:rsidR="00265718" w:rsidRDefault="00265718" w:rsidP="002657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МБОУ «</w:t>
      </w:r>
      <w:proofErr w:type="spellStart"/>
      <w:r>
        <w:rPr>
          <w:b/>
          <w:bCs/>
          <w:sz w:val="24"/>
          <w:szCs w:val="24"/>
        </w:rPr>
        <w:t>Зятьковская</w:t>
      </w:r>
      <w:proofErr w:type="spellEnd"/>
      <w:r>
        <w:rPr>
          <w:b/>
          <w:bCs/>
          <w:sz w:val="24"/>
          <w:szCs w:val="24"/>
        </w:rPr>
        <w:t xml:space="preserve"> СОШ»</w:t>
      </w:r>
    </w:p>
    <w:p w:rsidR="00265718" w:rsidRDefault="00265718" w:rsidP="00265718">
      <w:pPr>
        <w:rPr>
          <w:b/>
          <w:bCs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496"/>
        <w:gridCol w:w="3288"/>
      </w:tblGrid>
      <w:tr w:rsidR="00265718" w:rsidTr="006F0086">
        <w:tc>
          <w:tcPr>
            <w:tcW w:w="5130" w:type="dxa"/>
          </w:tcPr>
          <w:p w:rsidR="00265718" w:rsidRDefault="00265718" w:rsidP="00265718">
            <w:pPr>
              <w:tabs>
                <w:tab w:val="left" w:pos="984"/>
                <w:tab w:val="center" w:pos="4326"/>
              </w:tabs>
              <w:jc w:val="left"/>
            </w:pPr>
            <w:r w:rsidRPr="00265718">
              <w:rPr>
                <w:noProof/>
              </w:rPr>
              <w:lastRenderedPageBreak/>
              <w:drawing>
                <wp:inline distT="0" distB="0" distL="0" distR="0">
                  <wp:extent cx="3348990" cy="4465320"/>
                  <wp:effectExtent l="0" t="0" r="3810" b="0"/>
                  <wp:docPr id="1" name="Рисунок 1" descr="C:\Users\Home\Desktop\документы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документы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44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6F0086" w:rsidRDefault="00265718" w:rsidP="006F0086">
            <w:pPr>
              <w:tabs>
                <w:tab w:val="left" w:pos="984"/>
                <w:tab w:val="center" w:pos="4326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F0086">
              <w:rPr>
                <w:color w:val="auto"/>
              </w:rPr>
              <w:t>Гречаная</w:t>
            </w:r>
            <w:proofErr w:type="spellEnd"/>
            <w:r w:rsidRPr="006F0086">
              <w:rPr>
                <w:color w:val="auto"/>
              </w:rPr>
              <w:t xml:space="preserve"> Ольга Александровна</w:t>
            </w:r>
            <w:r w:rsidR="006F0086">
              <w:t>: руководитель Точки Роста</w:t>
            </w:r>
            <w:r>
              <w:t xml:space="preserve">. </w:t>
            </w:r>
            <w:r w:rsidRPr="006F0086">
              <w:rPr>
                <w:color w:val="auto"/>
                <w:sz w:val="24"/>
                <w:szCs w:val="24"/>
              </w:rPr>
              <w:t xml:space="preserve">Уровень образования: Высшее, </w:t>
            </w:r>
            <w:proofErr w:type="spellStart"/>
            <w:r w:rsidRPr="006F0086">
              <w:rPr>
                <w:color w:val="auto"/>
                <w:sz w:val="24"/>
                <w:szCs w:val="24"/>
              </w:rPr>
              <w:t>АлтГ</w:t>
            </w:r>
            <w:r w:rsidRPr="006F0086">
              <w:rPr>
                <w:color w:val="auto"/>
                <w:sz w:val="24"/>
                <w:szCs w:val="24"/>
              </w:rPr>
              <w:t>П</w:t>
            </w:r>
            <w:r w:rsidRPr="006F0086">
              <w:rPr>
                <w:color w:val="auto"/>
                <w:sz w:val="24"/>
                <w:szCs w:val="24"/>
              </w:rPr>
              <w:t>У</w:t>
            </w:r>
            <w:proofErr w:type="spellEnd"/>
            <w:r w:rsidRPr="006F0086">
              <w:rPr>
                <w:color w:val="auto"/>
                <w:sz w:val="24"/>
                <w:szCs w:val="24"/>
              </w:rPr>
              <w:t xml:space="preserve"> Квалификация:</w:t>
            </w:r>
            <w:r w:rsidR="006F0086">
              <w:rPr>
                <w:color w:val="auto"/>
                <w:sz w:val="24"/>
                <w:szCs w:val="24"/>
              </w:rPr>
              <w:t xml:space="preserve"> </w:t>
            </w:r>
            <w:r w:rsidRPr="006F0086">
              <w:rPr>
                <w:color w:val="auto"/>
                <w:sz w:val="24"/>
                <w:szCs w:val="24"/>
              </w:rPr>
              <w:t xml:space="preserve">Преподаватель немецкого </w:t>
            </w:r>
            <w:proofErr w:type="gramStart"/>
            <w:r w:rsidRPr="006F0086">
              <w:rPr>
                <w:color w:val="auto"/>
                <w:sz w:val="24"/>
                <w:szCs w:val="24"/>
              </w:rPr>
              <w:t xml:space="preserve">языка </w:t>
            </w:r>
            <w:r w:rsidR="006F0086">
              <w:rPr>
                <w:color w:val="auto"/>
                <w:sz w:val="24"/>
                <w:szCs w:val="24"/>
              </w:rPr>
              <w:t>.</w:t>
            </w:r>
            <w:proofErr w:type="gramEnd"/>
          </w:p>
          <w:p w:rsidR="006F0086" w:rsidRDefault="00265718" w:rsidP="006F0086">
            <w:pPr>
              <w:tabs>
                <w:tab w:val="left" w:pos="984"/>
                <w:tab w:val="center" w:pos="4326"/>
              </w:tabs>
              <w:jc w:val="lef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F0086">
              <w:rPr>
                <w:color w:val="auto"/>
                <w:sz w:val="24"/>
                <w:szCs w:val="24"/>
              </w:rPr>
              <w:t>Повышение квалификации или переподготовка:</w:t>
            </w:r>
            <w:r w:rsidR="006F0086" w:rsidRPr="006F0086">
              <w:rPr>
                <w:color w:val="auto"/>
                <w:sz w:val="24"/>
                <w:szCs w:val="24"/>
              </w:rPr>
              <w:t xml:space="preserve"> </w:t>
            </w:r>
            <w:r w:rsidR="006F0086" w:rsidRPr="006F0086">
              <w:rPr>
                <w:color w:val="auto"/>
                <w:sz w:val="24"/>
                <w:szCs w:val="24"/>
              </w:rPr>
              <w:t>КГБУ ДПО «Алтайский институт развития имени Адриана М</w:t>
            </w:r>
            <w:r w:rsidR="006F0086">
              <w:rPr>
                <w:color w:val="auto"/>
                <w:sz w:val="24"/>
                <w:szCs w:val="24"/>
              </w:rPr>
              <w:t xml:space="preserve">итрофановича </w:t>
            </w:r>
            <w:proofErr w:type="spellStart"/>
            <w:r w:rsidR="006F0086">
              <w:rPr>
                <w:color w:val="auto"/>
                <w:sz w:val="24"/>
                <w:szCs w:val="24"/>
              </w:rPr>
              <w:t>Топорова</w:t>
            </w:r>
            <w:proofErr w:type="spellEnd"/>
            <w:r w:rsidR="006F0086">
              <w:rPr>
                <w:color w:val="auto"/>
                <w:sz w:val="24"/>
                <w:szCs w:val="24"/>
              </w:rPr>
              <w:t>», 2022, 36</w:t>
            </w:r>
            <w:r w:rsidR="006F0086" w:rsidRPr="006F0086">
              <w:rPr>
                <w:color w:val="auto"/>
                <w:sz w:val="24"/>
                <w:szCs w:val="24"/>
              </w:rPr>
              <w:t xml:space="preserve"> ч</w:t>
            </w:r>
            <w:r w:rsidR="006F0086">
              <w:rPr>
                <w:color w:val="auto"/>
                <w:sz w:val="24"/>
                <w:szCs w:val="24"/>
              </w:rPr>
              <w:t xml:space="preserve"> «Реализация </w:t>
            </w:r>
            <w:proofErr w:type="spellStart"/>
            <w:r w:rsidR="006F0086">
              <w:rPr>
                <w:color w:val="auto"/>
                <w:sz w:val="24"/>
                <w:szCs w:val="24"/>
              </w:rPr>
              <w:t>требованийобновлённых</w:t>
            </w:r>
            <w:proofErr w:type="spellEnd"/>
            <w:r w:rsidR="006F0086">
              <w:rPr>
                <w:color w:val="auto"/>
                <w:sz w:val="24"/>
                <w:szCs w:val="24"/>
              </w:rPr>
              <w:t xml:space="preserve"> ФГОС НОО,ФГОС ООО в работе учителя.</w:t>
            </w:r>
          </w:p>
          <w:p w:rsidR="00265718" w:rsidRDefault="00265718" w:rsidP="006F0086">
            <w:pPr>
              <w:tabs>
                <w:tab w:val="left" w:pos="984"/>
                <w:tab w:val="center" w:pos="4326"/>
              </w:tabs>
              <w:jc w:val="left"/>
            </w:pPr>
            <w:r w:rsidRPr="006F0086">
              <w:rPr>
                <w:color w:val="auto"/>
                <w:sz w:val="24"/>
                <w:szCs w:val="24"/>
              </w:rPr>
              <w:t xml:space="preserve"> КГБУ ДПО «Алтайский институт развития имени Адриана Митрофановича </w:t>
            </w:r>
            <w:proofErr w:type="spellStart"/>
            <w:r w:rsidRPr="006F0086">
              <w:rPr>
                <w:color w:val="auto"/>
                <w:sz w:val="24"/>
                <w:szCs w:val="24"/>
              </w:rPr>
              <w:t>Топорова</w:t>
            </w:r>
            <w:proofErr w:type="spellEnd"/>
            <w:r w:rsidRPr="006F0086">
              <w:rPr>
                <w:color w:val="auto"/>
                <w:sz w:val="24"/>
                <w:szCs w:val="24"/>
              </w:rPr>
              <w:t xml:space="preserve">», 2019, 32 ч, </w:t>
            </w:r>
            <w:proofErr w:type="gramStart"/>
            <w:r w:rsidRPr="006F0086">
              <w:rPr>
                <w:color w:val="auto"/>
                <w:sz w:val="24"/>
                <w:szCs w:val="24"/>
              </w:rPr>
              <w:t>« Развитие</w:t>
            </w:r>
            <w:proofErr w:type="gramEnd"/>
            <w:r w:rsidRPr="006F0086">
              <w:rPr>
                <w:color w:val="auto"/>
                <w:sz w:val="24"/>
                <w:szCs w:val="24"/>
              </w:rPr>
              <w:t xml:space="preserve"> профессионального мас</w:t>
            </w:r>
            <w:r w:rsidR="006F0086" w:rsidRPr="006F0086">
              <w:rPr>
                <w:color w:val="auto"/>
                <w:sz w:val="24"/>
                <w:szCs w:val="24"/>
              </w:rPr>
              <w:t xml:space="preserve">терства учителя» Общий стаж: 11 </w:t>
            </w:r>
            <w:r w:rsidRPr="006F0086">
              <w:rPr>
                <w:color w:val="auto"/>
                <w:sz w:val="24"/>
                <w:szCs w:val="24"/>
              </w:rPr>
              <w:t>лет. С</w:t>
            </w:r>
            <w:r w:rsidR="006F0086" w:rsidRPr="006F0086">
              <w:rPr>
                <w:color w:val="auto"/>
                <w:sz w:val="24"/>
                <w:szCs w:val="24"/>
              </w:rPr>
              <w:t>таж работы по специальности: 11</w:t>
            </w:r>
            <w:r w:rsidRPr="006F0086">
              <w:rPr>
                <w:color w:val="auto"/>
                <w:sz w:val="24"/>
                <w:szCs w:val="24"/>
              </w:rPr>
              <w:t xml:space="preserve">лет. Преподаваемые учебные предметы: </w:t>
            </w:r>
            <w:r w:rsidR="006F0086" w:rsidRPr="006F0086">
              <w:rPr>
                <w:color w:val="auto"/>
                <w:sz w:val="24"/>
                <w:szCs w:val="24"/>
              </w:rPr>
              <w:t>немецкий язык</w:t>
            </w:r>
          </w:p>
        </w:tc>
      </w:tr>
    </w:tbl>
    <w:p w:rsidR="00450D6D" w:rsidRPr="00265718" w:rsidRDefault="00265718" w:rsidP="00265718">
      <w:pPr>
        <w:tabs>
          <w:tab w:val="left" w:pos="984"/>
          <w:tab w:val="center" w:pos="4326"/>
        </w:tabs>
        <w:jc w:val="left"/>
      </w:pPr>
      <w:r>
        <w:tab/>
      </w:r>
      <w:r>
        <w:tab/>
      </w:r>
      <w:r>
        <w:tab/>
      </w:r>
    </w:p>
    <w:tbl>
      <w:tblPr>
        <w:tblStyle w:val="TableGrid"/>
        <w:tblW w:w="9573" w:type="dxa"/>
        <w:tblInd w:w="-108" w:type="dxa"/>
        <w:tblCellMar>
          <w:top w:w="67" w:type="dxa"/>
          <w:left w:w="98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6440"/>
        <w:gridCol w:w="3133"/>
      </w:tblGrid>
      <w:tr w:rsidR="00450D6D">
        <w:trPr>
          <w:trHeight w:val="10663"/>
        </w:trPr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D6D" w:rsidRDefault="006A0C6C">
            <w:pPr>
              <w:spacing w:after="18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55720" cy="4518660"/>
                  <wp:effectExtent l="0" t="0" r="0" b="0"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 rotWithShape="1">
                          <a:blip r:embed="rId6"/>
                          <a:srcRect r="2442" b="14244"/>
                          <a:stretch/>
                        </pic:blipFill>
                        <pic:spPr bwMode="auto">
                          <a:xfrm>
                            <a:off x="0" y="0"/>
                            <a:ext cx="3855720" cy="4518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0D6D" w:rsidRDefault="006A0C6C">
            <w:pPr>
              <w:ind w:left="10"/>
              <w:jc w:val="left"/>
            </w:pP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6D" w:rsidRDefault="006A0C6C">
            <w:pPr>
              <w:spacing w:line="277" w:lineRule="auto"/>
              <w:ind w:left="10"/>
              <w:jc w:val="left"/>
            </w:pPr>
            <w:proofErr w:type="spellStart"/>
            <w:r>
              <w:rPr>
                <w:color w:val="000000"/>
              </w:rPr>
              <w:t>Киршинцева</w:t>
            </w:r>
            <w:proofErr w:type="spellEnd"/>
            <w:r>
              <w:rPr>
                <w:color w:val="000000"/>
              </w:rPr>
              <w:t xml:space="preserve"> Оксана Викторовна. </w:t>
            </w:r>
          </w:p>
          <w:p w:rsidR="00450D6D" w:rsidRDefault="006A0C6C">
            <w:pPr>
              <w:spacing w:line="277" w:lineRule="auto"/>
              <w:ind w:left="10"/>
              <w:jc w:val="both"/>
            </w:pPr>
            <w:r>
              <w:t>Учитель</w:t>
            </w:r>
            <w:r w:rsidR="00265718">
              <w:t xml:space="preserve"> химии</w:t>
            </w:r>
            <w:r>
              <w:t xml:space="preserve">. </w:t>
            </w:r>
          </w:p>
          <w:p w:rsidR="00450D6D" w:rsidRDefault="006A0C6C">
            <w:pPr>
              <w:spacing w:after="12" w:line="258" w:lineRule="auto"/>
              <w:ind w:left="10"/>
              <w:jc w:val="left"/>
            </w:pPr>
            <w:r>
              <w:rPr>
                <w:color w:val="000000"/>
                <w:sz w:val="22"/>
              </w:rPr>
              <w:t xml:space="preserve">Уровень образования: Среднее – специальное, Каменский педагогический колледж, 2010 </w:t>
            </w:r>
          </w:p>
          <w:p w:rsidR="00450D6D" w:rsidRDefault="006A0C6C">
            <w:pPr>
              <w:spacing w:after="18"/>
              <w:ind w:left="10"/>
              <w:jc w:val="left"/>
            </w:pPr>
            <w:r>
              <w:rPr>
                <w:color w:val="000000"/>
                <w:sz w:val="22"/>
              </w:rPr>
              <w:t xml:space="preserve">г. </w:t>
            </w:r>
          </w:p>
          <w:p w:rsidR="00450D6D" w:rsidRDefault="006A0C6C">
            <w:pPr>
              <w:spacing w:line="250" w:lineRule="auto"/>
              <w:ind w:left="10" w:right="11"/>
              <w:jc w:val="left"/>
            </w:pPr>
            <w:r>
              <w:rPr>
                <w:color w:val="000000"/>
                <w:sz w:val="22"/>
              </w:rPr>
              <w:t xml:space="preserve">Квалификация: Начальные классы, с правом преподавания русского языка и литературы </w:t>
            </w:r>
          </w:p>
          <w:p w:rsidR="00450D6D" w:rsidRDefault="006A0C6C">
            <w:pPr>
              <w:ind w:left="1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:rsidR="00450D6D" w:rsidRDefault="006A0C6C">
            <w:pPr>
              <w:spacing w:line="276" w:lineRule="auto"/>
              <w:ind w:left="10" w:right="38"/>
              <w:jc w:val="left"/>
            </w:pPr>
            <w:r>
              <w:rPr>
                <w:color w:val="000000"/>
                <w:sz w:val="22"/>
                <w:u w:val="single" w:color="000000"/>
              </w:rPr>
              <w:t>Повышение квалификации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 w:color="000000"/>
              </w:rPr>
              <w:t>или переподготовка:</w:t>
            </w:r>
            <w:r>
              <w:rPr>
                <w:color w:val="000000"/>
                <w:sz w:val="22"/>
              </w:rPr>
              <w:t xml:space="preserve"> </w:t>
            </w:r>
          </w:p>
          <w:p w:rsidR="00450D6D" w:rsidRDefault="006A0C6C">
            <w:pPr>
              <w:spacing w:line="238" w:lineRule="auto"/>
              <w:ind w:left="10"/>
              <w:jc w:val="left"/>
            </w:pPr>
            <w:r>
              <w:rPr>
                <w:color w:val="000000"/>
                <w:sz w:val="22"/>
              </w:rPr>
              <w:t xml:space="preserve">КГБУ ДПО «Алтайский институт развития имени Адриана Митрофановича </w:t>
            </w:r>
          </w:p>
          <w:p w:rsidR="00450D6D" w:rsidRDefault="006A0C6C">
            <w:pPr>
              <w:spacing w:line="250" w:lineRule="auto"/>
              <w:ind w:left="10" w:right="89"/>
              <w:jc w:val="both"/>
            </w:pPr>
            <w:proofErr w:type="spellStart"/>
            <w:r>
              <w:rPr>
                <w:color w:val="000000"/>
                <w:sz w:val="22"/>
              </w:rPr>
              <w:t>Топорова</w:t>
            </w:r>
            <w:proofErr w:type="spellEnd"/>
            <w:r>
              <w:rPr>
                <w:color w:val="000000"/>
                <w:sz w:val="22"/>
              </w:rPr>
              <w:t xml:space="preserve">», 2020, 24 ч. </w:t>
            </w:r>
            <w:proofErr w:type="gramStart"/>
            <w:r>
              <w:rPr>
                <w:color w:val="000000"/>
                <w:sz w:val="22"/>
              </w:rPr>
              <w:t>« Подготовка</w:t>
            </w:r>
            <w:proofErr w:type="gramEnd"/>
            <w:r>
              <w:rPr>
                <w:color w:val="000000"/>
                <w:sz w:val="22"/>
              </w:rPr>
              <w:t xml:space="preserve"> экспертов для работы в региональной предметной комиссии при проведении ГИА по общеобразовательным программам СОО: химия»  «Институт новых технологий в образовании», 2021, 72 ч, «Методика преподавания курса ОДНК НР в условиях реализации ФГОС» «Академия Просвещения», 2020, 172 ч. «Мониторинг как компонент внутренней оценки качества образования» Общий стаж: 24 года.. Стаж работы по специальности: 24 </w:t>
            </w:r>
            <w:proofErr w:type="gramStart"/>
            <w:r>
              <w:rPr>
                <w:color w:val="000000"/>
                <w:sz w:val="22"/>
              </w:rPr>
              <w:t>года..</w:t>
            </w:r>
            <w:proofErr w:type="gramEnd"/>
            <w:r>
              <w:rPr>
                <w:color w:val="000000"/>
                <w:sz w:val="22"/>
              </w:rPr>
              <w:t xml:space="preserve"> Преподаваемые учебные </w:t>
            </w:r>
            <w:proofErr w:type="gramStart"/>
            <w:r>
              <w:rPr>
                <w:color w:val="000000"/>
                <w:sz w:val="22"/>
              </w:rPr>
              <w:t>предметы:  русский</w:t>
            </w:r>
            <w:proofErr w:type="gramEnd"/>
            <w:r>
              <w:rPr>
                <w:color w:val="000000"/>
                <w:sz w:val="22"/>
              </w:rPr>
              <w:t xml:space="preserve"> язык, литература, ОРКСЭ, химия.</w:t>
            </w:r>
            <w:r>
              <w:rPr>
                <w:color w:val="000000"/>
              </w:rPr>
              <w:t xml:space="preserve"> </w:t>
            </w:r>
          </w:p>
          <w:p w:rsidR="00450D6D" w:rsidRDefault="006A0C6C">
            <w:pPr>
              <w:ind w:left="1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50D6D" w:rsidRDefault="00450D6D">
      <w:pPr>
        <w:ind w:left="-1702" w:right="10354"/>
        <w:jc w:val="left"/>
      </w:pPr>
    </w:p>
    <w:p w:rsidR="00450D6D" w:rsidRDefault="00450D6D">
      <w:pPr>
        <w:ind w:left="-1702" w:right="2624"/>
        <w:jc w:val="left"/>
      </w:pPr>
    </w:p>
    <w:p w:rsidR="00450D6D" w:rsidRDefault="00450D6D">
      <w:pPr>
        <w:ind w:left="-1702" w:right="10354"/>
        <w:jc w:val="left"/>
      </w:pPr>
    </w:p>
    <w:p w:rsidR="006A0C6C" w:rsidRDefault="006A0C6C">
      <w:pPr>
        <w:ind w:left="-1702" w:right="10354"/>
        <w:jc w:val="left"/>
      </w:pPr>
    </w:p>
    <w:p w:rsidR="006A0C6C" w:rsidRDefault="006A0C6C">
      <w:pPr>
        <w:ind w:left="-1702" w:right="10354"/>
        <w:jc w:val="left"/>
      </w:pPr>
    </w:p>
    <w:p w:rsidR="006A0C6C" w:rsidRDefault="006A0C6C">
      <w:pPr>
        <w:ind w:left="-1702" w:right="10354"/>
        <w:jc w:val="left"/>
      </w:pPr>
    </w:p>
    <w:p w:rsidR="006A0C6C" w:rsidRDefault="006A0C6C">
      <w:pPr>
        <w:ind w:left="-1702" w:right="10354"/>
        <w:jc w:val="left"/>
      </w:pPr>
    </w:p>
    <w:p w:rsidR="006A0C6C" w:rsidRDefault="006A0C6C">
      <w:pPr>
        <w:ind w:left="-1702" w:right="10354"/>
        <w:jc w:val="left"/>
      </w:pPr>
    </w:p>
    <w:p w:rsidR="006A0C6C" w:rsidRDefault="006A0C6C">
      <w:pPr>
        <w:ind w:left="-1702" w:right="10354"/>
        <w:jc w:val="left"/>
      </w:pPr>
    </w:p>
    <w:p w:rsidR="006A0C6C" w:rsidRDefault="006A0C6C">
      <w:pPr>
        <w:ind w:left="-1702" w:right="10354"/>
        <w:jc w:val="left"/>
      </w:pPr>
    </w:p>
    <w:p w:rsidR="00450D6D" w:rsidRDefault="00450D6D">
      <w:pPr>
        <w:ind w:left="-1702" w:right="10354"/>
        <w:jc w:val="left"/>
      </w:pPr>
    </w:p>
    <w:p w:rsidR="00450D6D" w:rsidRDefault="00450D6D">
      <w:pPr>
        <w:ind w:left="-1702" w:right="10354"/>
        <w:jc w:val="left"/>
      </w:pPr>
    </w:p>
    <w:tbl>
      <w:tblPr>
        <w:tblStyle w:val="TableGrid"/>
        <w:tblW w:w="9573" w:type="dxa"/>
        <w:tblInd w:w="-108" w:type="dxa"/>
        <w:tblCellMar>
          <w:top w:w="6" w:type="dxa"/>
          <w:left w:w="101" w:type="dxa"/>
          <w:bottom w:w="10" w:type="dxa"/>
          <w:right w:w="63" w:type="dxa"/>
        </w:tblCellMar>
        <w:tblLook w:val="04A0" w:firstRow="1" w:lastRow="0" w:firstColumn="1" w:lastColumn="0" w:noHBand="0" w:noVBand="1"/>
      </w:tblPr>
      <w:tblGrid>
        <w:gridCol w:w="6440"/>
        <w:gridCol w:w="3133"/>
      </w:tblGrid>
      <w:tr w:rsidR="00450D6D">
        <w:trPr>
          <w:trHeight w:val="8130"/>
        </w:trPr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D6D" w:rsidRDefault="006A0C6C">
            <w:pPr>
              <w:spacing w:after="4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24200" cy="3924300"/>
                  <wp:effectExtent l="0" t="0" r="0" b="0"/>
                  <wp:docPr id="875" name="Picture 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Picture 8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0D6D" w:rsidRDefault="006A0C6C">
            <w:pPr>
              <w:ind w:left="7"/>
              <w:jc w:val="left"/>
            </w:pP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6D" w:rsidRDefault="006A0C6C">
            <w:pPr>
              <w:spacing w:after="1" w:line="276" w:lineRule="auto"/>
              <w:ind w:left="7"/>
              <w:jc w:val="left"/>
            </w:pPr>
            <w:proofErr w:type="spellStart"/>
            <w:r>
              <w:rPr>
                <w:b/>
                <w:color w:val="000000"/>
                <w:u w:val="single" w:color="000000"/>
              </w:rPr>
              <w:t>Ермошина</w:t>
            </w:r>
            <w:proofErr w:type="spellEnd"/>
            <w:r>
              <w:rPr>
                <w:b/>
                <w:color w:val="000000"/>
                <w:u w:val="single" w:color="000000"/>
              </w:rPr>
              <w:t xml:space="preserve"> Татьяна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 w:color="000000"/>
              </w:rPr>
              <w:t>Викторовна</w:t>
            </w:r>
            <w:r>
              <w:t xml:space="preserve">. </w:t>
            </w:r>
          </w:p>
          <w:p w:rsidR="00450D6D" w:rsidRDefault="006A0C6C">
            <w:pPr>
              <w:ind w:left="7"/>
              <w:jc w:val="left"/>
            </w:pPr>
            <w:r>
              <w:t xml:space="preserve">Учитель физики. </w:t>
            </w:r>
          </w:p>
          <w:p w:rsidR="00450D6D" w:rsidRDefault="006A0C6C">
            <w:pPr>
              <w:spacing w:after="18"/>
              <w:ind w:left="7"/>
              <w:jc w:val="left"/>
            </w:pPr>
            <w:r>
              <w:rPr>
                <w:color w:val="000000"/>
                <w:sz w:val="22"/>
                <w:u w:val="single" w:color="000000"/>
              </w:rPr>
              <w:t>Уровень образования:</w:t>
            </w:r>
            <w:r>
              <w:rPr>
                <w:color w:val="000000"/>
                <w:sz w:val="22"/>
              </w:rPr>
              <w:t xml:space="preserve"> </w:t>
            </w:r>
          </w:p>
          <w:p w:rsidR="00450D6D" w:rsidRDefault="006A0C6C">
            <w:pPr>
              <w:spacing w:after="35" w:line="245" w:lineRule="auto"/>
              <w:ind w:left="7" w:right="35"/>
              <w:jc w:val="left"/>
            </w:pPr>
            <w:r>
              <w:rPr>
                <w:color w:val="000000"/>
                <w:sz w:val="22"/>
              </w:rPr>
              <w:t xml:space="preserve">Студентка 4 курса Новосибирского государственного педагогического университета. Отделение психологии. </w:t>
            </w:r>
          </w:p>
          <w:p w:rsidR="00450D6D" w:rsidRDefault="006A0C6C">
            <w:pPr>
              <w:spacing w:line="275" w:lineRule="auto"/>
              <w:ind w:left="7"/>
              <w:jc w:val="left"/>
            </w:pPr>
            <w:r>
              <w:rPr>
                <w:color w:val="000000"/>
                <w:sz w:val="22"/>
                <w:u w:val="single" w:color="000000"/>
              </w:rPr>
              <w:t xml:space="preserve">Квалификация: </w:t>
            </w:r>
            <w:proofErr w:type="spellStart"/>
            <w:r>
              <w:rPr>
                <w:color w:val="000000"/>
                <w:sz w:val="22"/>
                <w:u w:val="single" w:color="000000"/>
              </w:rPr>
              <w:t>педагогпсихолог</w:t>
            </w:r>
            <w:proofErr w:type="spellEnd"/>
            <w:r>
              <w:rPr>
                <w:color w:val="000000"/>
                <w:sz w:val="22"/>
                <w:u w:val="single" w:color="000000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450D6D" w:rsidRDefault="006A0C6C">
            <w:pPr>
              <w:spacing w:line="276" w:lineRule="auto"/>
              <w:ind w:left="7"/>
              <w:jc w:val="left"/>
            </w:pPr>
            <w:r>
              <w:rPr>
                <w:color w:val="000000"/>
                <w:sz w:val="22"/>
                <w:u w:val="single" w:color="000000"/>
              </w:rPr>
              <w:t>Профессиональная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 w:color="000000"/>
              </w:rPr>
              <w:t>переподготовка</w:t>
            </w:r>
            <w:r>
              <w:rPr>
                <w:color w:val="000000"/>
                <w:sz w:val="22"/>
              </w:rPr>
              <w:t xml:space="preserve"> </w:t>
            </w:r>
          </w:p>
          <w:p w:rsidR="00450D6D" w:rsidRDefault="006A0C6C">
            <w:pPr>
              <w:ind w:left="7"/>
              <w:jc w:val="left"/>
            </w:pPr>
            <w:r>
              <w:rPr>
                <w:color w:val="000000"/>
                <w:sz w:val="22"/>
              </w:rPr>
              <w:t xml:space="preserve">ООО </w:t>
            </w:r>
            <w:proofErr w:type="gramStart"/>
            <w:r>
              <w:rPr>
                <w:color w:val="000000"/>
                <w:sz w:val="22"/>
              </w:rPr>
              <w:t>« Центр</w:t>
            </w:r>
            <w:proofErr w:type="gramEnd"/>
            <w:r>
              <w:rPr>
                <w:color w:val="000000"/>
                <w:sz w:val="22"/>
              </w:rPr>
              <w:t xml:space="preserve"> повышения </w:t>
            </w:r>
          </w:p>
          <w:p w:rsidR="00450D6D" w:rsidRDefault="006A0C6C">
            <w:pPr>
              <w:spacing w:after="41" w:line="238" w:lineRule="auto"/>
              <w:ind w:left="7"/>
              <w:jc w:val="left"/>
            </w:pPr>
            <w:r>
              <w:rPr>
                <w:color w:val="000000"/>
                <w:sz w:val="22"/>
              </w:rPr>
              <w:t xml:space="preserve">квалификации и переподготовки «Луч знаний», 2021 г, 300 ч Квалификация: </w:t>
            </w:r>
          </w:p>
          <w:p w:rsidR="00450D6D" w:rsidRDefault="006A0C6C">
            <w:pPr>
              <w:spacing w:after="2" w:line="236" w:lineRule="auto"/>
              <w:ind w:left="7" w:right="548"/>
              <w:jc w:val="left"/>
            </w:pPr>
            <w:r>
              <w:rPr>
                <w:color w:val="000000"/>
                <w:sz w:val="22"/>
              </w:rPr>
              <w:t xml:space="preserve">«Учитель физики» ООО </w:t>
            </w:r>
            <w:proofErr w:type="gramStart"/>
            <w:r>
              <w:rPr>
                <w:color w:val="000000"/>
                <w:sz w:val="22"/>
              </w:rPr>
              <w:t>« Центр</w:t>
            </w:r>
            <w:proofErr w:type="gramEnd"/>
            <w:r>
              <w:rPr>
                <w:color w:val="000000"/>
                <w:sz w:val="22"/>
              </w:rPr>
              <w:t xml:space="preserve"> повышения </w:t>
            </w:r>
          </w:p>
          <w:p w:rsidR="00450D6D" w:rsidRDefault="006A0C6C">
            <w:pPr>
              <w:spacing w:after="36" w:line="255" w:lineRule="auto"/>
              <w:ind w:left="7" w:right="54"/>
              <w:jc w:val="left"/>
            </w:pPr>
            <w:r>
              <w:rPr>
                <w:color w:val="000000"/>
                <w:sz w:val="22"/>
              </w:rPr>
              <w:t xml:space="preserve">квалификации и переподготовки «Луч знаний», 2021 г, 300 ч Квалификация: «Учитель английского языка» Общий стаж: 5 лет. Стаж работы по специальности: 3 года. Преподаваемые учебные предметы: физика, английский язык. </w:t>
            </w:r>
          </w:p>
          <w:p w:rsidR="00450D6D" w:rsidRDefault="006A0C6C">
            <w:pPr>
              <w:ind w:left="7"/>
              <w:jc w:val="left"/>
            </w:pPr>
            <w:r>
              <w:t xml:space="preserve"> </w:t>
            </w:r>
          </w:p>
        </w:tc>
      </w:tr>
      <w:tr w:rsidR="00450D6D">
        <w:trPr>
          <w:trHeight w:val="11673"/>
        </w:trPr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D6D" w:rsidRDefault="006A0C6C">
            <w:pPr>
              <w:spacing w:after="22"/>
              <w:ind w:left="477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48660" cy="4829175"/>
                  <wp:effectExtent l="0" t="0" r="0" b="0"/>
                  <wp:docPr id="971" name="Picture 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60" cy="482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0D6D" w:rsidRDefault="006A0C6C">
            <w:pPr>
              <w:jc w:val="left"/>
            </w:pPr>
            <w: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6D" w:rsidRDefault="006A0C6C">
            <w:pPr>
              <w:spacing w:after="28"/>
              <w:jc w:val="left"/>
            </w:pPr>
            <w:r>
              <w:rPr>
                <w:b/>
                <w:color w:val="000000"/>
                <w:u w:val="single" w:color="000000"/>
              </w:rPr>
              <w:t>Костин Иван</w:t>
            </w:r>
            <w:r>
              <w:rPr>
                <w:b/>
                <w:color w:val="000000"/>
              </w:rPr>
              <w:t xml:space="preserve"> </w:t>
            </w:r>
          </w:p>
          <w:p w:rsidR="00450D6D" w:rsidRDefault="006A0C6C">
            <w:pPr>
              <w:spacing w:after="19"/>
              <w:jc w:val="left"/>
            </w:pPr>
            <w:r>
              <w:rPr>
                <w:b/>
                <w:color w:val="000000"/>
                <w:u w:val="single" w:color="000000"/>
              </w:rPr>
              <w:t>Михайлович.</w:t>
            </w:r>
            <w:r>
              <w:rPr>
                <w:b/>
                <w:color w:val="000000"/>
              </w:rPr>
              <w:t xml:space="preserve"> </w:t>
            </w:r>
          </w:p>
          <w:p w:rsidR="00450D6D" w:rsidRDefault="006A0C6C">
            <w:pPr>
              <w:jc w:val="left"/>
            </w:pPr>
            <w:r>
              <w:t xml:space="preserve">Учитель биологии. </w:t>
            </w:r>
          </w:p>
          <w:p w:rsidR="00450D6D" w:rsidRDefault="006A0C6C">
            <w:pPr>
              <w:jc w:val="left"/>
            </w:pPr>
            <w:r>
              <w:rPr>
                <w:color w:val="000000"/>
                <w:sz w:val="22"/>
              </w:rPr>
              <w:t xml:space="preserve">Уровень образования: </w:t>
            </w:r>
          </w:p>
          <w:p w:rsidR="00450D6D" w:rsidRDefault="006A0C6C">
            <w:pPr>
              <w:jc w:val="left"/>
            </w:pPr>
            <w:r>
              <w:rPr>
                <w:color w:val="000000"/>
                <w:sz w:val="22"/>
              </w:rPr>
              <w:t xml:space="preserve">Высшее, ФГОУ ВПО </w:t>
            </w:r>
          </w:p>
          <w:p w:rsidR="00450D6D" w:rsidRDefault="006A0C6C">
            <w:pPr>
              <w:spacing w:line="277" w:lineRule="auto"/>
              <w:jc w:val="left"/>
            </w:pPr>
            <w:r>
              <w:rPr>
                <w:color w:val="000000"/>
                <w:sz w:val="22"/>
              </w:rPr>
              <w:t xml:space="preserve">«Алтайский государственный аграрный университет» Квалификация: </w:t>
            </w:r>
          </w:p>
          <w:p w:rsidR="00450D6D" w:rsidRDefault="006A0C6C">
            <w:pPr>
              <w:spacing w:after="19"/>
              <w:jc w:val="left"/>
            </w:pPr>
            <w:r>
              <w:rPr>
                <w:color w:val="000000"/>
                <w:sz w:val="22"/>
              </w:rPr>
              <w:t xml:space="preserve">Квалификация: «Ученый </w:t>
            </w:r>
          </w:p>
          <w:p w:rsidR="00450D6D" w:rsidRDefault="006A0C6C">
            <w:pPr>
              <w:spacing w:after="18"/>
              <w:jc w:val="left"/>
            </w:pPr>
            <w:r>
              <w:rPr>
                <w:color w:val="000000"/>
                <w:sz w:val="22"/>
              </w:rPr>
              <w:t xml:space="preserve">Агроном» </w:t>
            </w:r>
          </w:p>
          <w:p w:rsidR="00450D6D" w:rsidRDefault="006A0C6C">
            <w:pPr>
              <w:spacing w:after="18"/>
              <w:jc w:val="left"/>
            </w:pPr>
            <w:r>
              <w:rPr>
                <w:color w:val="000000"/>
                <w:sz w:val="22"/>
              </w:rPr>
              <w:t xml:space="preserve">Специальность «Агрономия». </w:t>
            </w:r>
          </w:p>
          <w:p w:rsidR="00450D6D" w:rsidRDefault="006A0C6C">
            <w:pPr>
              <w:spacing w:after="2" w:line="238" w:lineRule="auto"/>
              <w:jc w:val="left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 w:color="000000"/>
              </w:rPr>
              <w:t>Переподготовка</w:t>
            </w:r>
            <w:r>
              <w:rPr>
                <w:color w:val="000000"/>
                <w:sz w:val="22"/>
              </w:rPr>
              <w:t xml:space="preserve">: ООО «Высшая школа делового администрирования», 2021 г, </w:t>
            </w:r>
          </w:p>
          <w:p w:rsidR="00450D6D" w:rsidRDefault="006A0C6C">
            <w:pPr>
              <w:spacing w:line="248" w:lineRule="auto"/>
              <w:ind w:right="152"/>
              <w:jc w:val="both"/>
            </w:pPr>
            <w:r>
              <w:rPr>
                <w:color w:val="000000"/>
                <w:sz w:val="22"/>
              </w:rPr>
              <w:t xml:space="preserve">72 ч, </w:t>
            </w:r>
            <w:proofErr w:type="gramStart"/>
            <w:r>
              <w:rPr>
                <w:color w:val="000000"/>
                <w:sz w:val="22"/>
              </w:rPr>
              <w:t>« Проектная</w:t>
            </w:r>
            <w:proofErr w:type="gramEnd"/>
            <w:r>
              <w:rPr>
                <w:color w:val="000000"/>
                <w:sz w:val="22"/>
              </w:rPr>
              <w:t xml:space="preserve"> и исследовательская деятельность как способ формирования </w:t>
            </w:r>
            <w:proofErr w:type="spellStart"/>
            <w:r>
              <w:rPr>
                <w:color w:val="000000"/>
                <w:sz w:val="22"/>
              </w:rPr>
              <w:t>метапредметных</w:t>
            </w:r>
            <w:proofErr w:type="spellEnd"/>
            <w:r>
              <w:rPr>
                <w:color w:val="000000"/>
                <w:sz w:val="22"/>
              </w:rPr>
              <w:t xml:space="preserve"> результатов обучения  технологии в условиях реализации ФГОС»  ООО «Высшая школа </w:t>
            </w:r>
          </w:p>
          <w:p w:rsidR="00450D6D" w:rsidRDefault="006A0C6C">
            <w:pPr>
              <w:jc w:val="left"/>
            </w:pPr>
            <w:r>
              <w:rPr>
                <w:color w:val="000000"/>
                <w:sz w:val="22"/>
              </w:rPr>
              <w:t xml:space="preserve">делового </w:t>
            </w:r>
          </w:p>
          <w:p w:rsidR="00450D6D" w:rsidRDefault="006A0C6C">
            <w:pPr>
              <w:jc w:val="left"/>
            </w:pPr>
            <w:r>
              <w:rPr>
                <w:color w:val="000000"/>
                <w:sz w:val="22"/>
              </w:rPr>
              <w:t xml:space="preserve">администрирования», 2021 г, </w:t>
            </w:r>
          </w:p>
          <w:p w:rsidR="00450D6D" w:rsidRDefault="006A0C6C">
            <w:pPr>
              <w:spacing w:line="244" w:lineRule="auto"/>
              <w:jc w:val="left"/>
            </w:pPr>
            <w:r>
              <w:rPr>
                <w:color w:val="000000"/>
                <w:sz w:val="22"/>
              </w:rPr>
              <w:t xml:space="preserve">72 ч, </w:t>
            </w:r>
            <w:proofErr w:type="gramStart"/>
            <w:r>
              <w:rPr>
                <w:color w:val="000000"/>
                <w:sz w:val="22"/>
              </w:rPr>
              <w:t>« Проектная</w:t>
            </w:r>
            <w:proofErr w:type="gramEnd"/>
            <w:r>
              <w:rPr>
                <w:color w:val="000000"/>
                <w:sz w:val="22"/>
              </w:rPr>
              <w:t xml:space="preserve"> и исследовательская деятельность как способ формирования </w:t>
            </w:r>
            <w:proofErr w:type="spellStart"/>
            <w:r>
              <w:rPr>
                <w:color w:val="000000"/>
                <w:sz w:val="22"/>
              </w:rPr>
              <w:t>метапредметных</w:t>
            </w:r>
            <w:proofErr w:type="spellEnd"/>
            <w:r>
              <w:rPr>
                <w:color w:val="000000"/>
                <w:sz w:val="22"/>
              </w:rPr>
              <w:t xml:space="preserve"> результатов обучения  ОБЖ в условиях реализации ФГОС» </w:t>
            </w:r>
          </w:p>
          <w:p w:rsidR="00450D6D" w:rsidRDefault="006A0C6C">
            <w:pPr>
              <w:jc w:val="left"/>
            </w:pPr>
            <w:r>
              <w:rPr>
                <w:color w:val="000000"/>
                <w:sz w:val="22"/>
              </w:rPr>
              <w:t xml:space="preserve">АО «Академия </w:t>
            </w:r>
          </w:p>
          <w:p w:rsidR="00450D6D" w:rsidRDefault="006A0C6C">
            <w:pPr>
              <w:spacing w:line="252" w:lineRule="auto"/>
              <w:ind w:right="55"/>
              <w:jc w:val="both"/>
            </w:pPr>
            <w:r>
              <w:rPr>
                <w:color w:val="000000"/>
                <w:sz w:val="22"/>
              </w:rPr>
              <w:t xml:space="preserve">Просвещения», 2020 г, 72 ч. </w:t>
            </w:r>
            <w:proofErr w:type="gramStart"/>
            <w:r>
              <w:rPr>
                <w:color w:val="000000"/>
                <w:sz w:val="22"/>
              </w:rPr>
              <w:t>« Совершенствование</w:t>
            </w:r>
            <w:proofErr w:type="gramEnd"/>
            <w:r>
              <w:rPr>
                <w:color w:val="000000"/>
                <w:sz w:val="22"/>
              </w:rPr>
              <w:t xml:space="preserve"> предметных компетенций учителей биологии как основа качества  современного образования» Общий стаж: 5 лет. Стаж работы по специальности: 6 лет. </w:t>
            </w:r>
          </w:p>
          <w:p w:rsidR="00450D6D" w:rsidRDefault="006A0C6C">
            <w:pPr>
              <w:spacing w:after="37" w:line="256" w:lineRule="auto"/>
              <w:jc w:val="left"/>
            </w:pPr>
            <w:r>
              <w:rPr>
                <w:color w:val="000000"/>
                <w:sz w:val="22"/>
              </w:rPr>
              <w:t xml:space="preserve">Преподаваемые учебные предметы: биология, ОБЖ, технология. </w:t>
            </w:r>
          </w:p>
          <w:p w:rsidR="00450D6D" w:rsidRDefault="006A0C6C">
            <w:pPr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450D6D" w:rsidRDefault="006A0C6C">
      <w:pPr>
        <w:spacing w:after="174"/>
        <w:ind w:right="7874"/>
        <w:jc w:val="right"/>
      </w:pPr>
      <w:r>
        <w:t xml:space="preserve"> </w:t>
      </w:r>
    </w:p>
    <w:p w:rsidR="00450D6D" w:rsidRDefault="006A0C6C">
      <w:pPr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450D6D">
      <w:pgSz w:w="11906" w:h="16838"/>
      <w:pgMar w:top="279" w:right="1552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D"/>
    <w:rsid w:val="00265718"/>
    <w:rsid w:val="00450D6D"/>
    <w:rsid w:val="006A0C6C"/>
    <w:rsid w:val="006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773"/>
  <w15:docId w15:val="{F2B38E8E-D765-4959-AE34-F9209187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center"/>
    </w:pPr>
    <w:rPr>
      <w:rFonts w:ascii="Times New Roman" w:eastAsia="Times New Roman" w:hAnsi="Times New Roman" w:cs="Times New Roman"/>
      <w:color w:val="98480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3</cp:revision>
  <dcterms:created xsi:type="dcterms:W3CDTF">2022-09-15T13:39:00Z</dcterms:created>
  <dcterms:modified xsi:type="dcterms:W3CDTF">2022-09-17T23:38:00Z</dcterms:modified>
</cp:coreProperties>
</file>