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4" w:rsidRPr="005D1E09" w:rsidRDefault="00DA11F6" w:rsidP="00E14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2329" cy="7056437"/>
            <wp:effectExtent l="876300" t="0" r="861060" b="0"/>
            <wp:docPr id="1" name="Рисунок 1" descr="C:\Users\Мой ПК\Downloads\WhatsApp Image 2023-09-24 at 12.31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ownloads\WhatsApp Image 2023-09-24 at 12.31.3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94185" cy="705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14604" w:rsidRPr="005D1E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4604" w:rsidRPr="00A95177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lastRenderedPageBreak/>
        <w:t>Рабоч</w:t>
      </w:r>
      <w:r>
        <w:rPr>
          <w:rFonts w:ascii="Times New Roman" w:hAnsi="Times New Roman" w:cs="Times New Roman"/>
          <w:sz w:val="24"/>
          <w:szCs w:val="24"/>
        </w:rPr>
        <w:t>ая программа по обществознанию среднего</w:t>
      </w:r>
      <w:r w:rsidRPr="00A95177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уровне для 11 класса составлена на основе авторской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5177">
        <w:rPr>
          <w:rFonts w:ascii="Times New Roman" w:hAnsi="Times New Roman" w:cs="Times New Roman"/>
          <w:sz w:val="24"/>
          <w:szCs w:val="24"/>
        </w:rPr>
        <w:t xml:space="preserve"> «Обществознание. 6-11 </w:t>
      </w:r>
      <w:r>
        <w:rPr>
          <w:rFonts w:ascii="Times New Roman" w:hAnsi="Times New Roman" w:cs="Times New Roman"/>
          <w:sz w:val="24"/>
          <w:szCs w:val="24"/>
        </w:rPr>
        <w:t>классы» /Авторы: Л.Н. Боголюбов, Н.И. Городецкая, Л.Ф. Иванова, А.И. Матвеев.</w:t>
      </w:r>
      <w:r w:rsidRPr="00A95177">
        <w:rPr>
          <w:rFonts w:ascii="Times New Roman" w:hAnsi="Times New Roman" w:cs="Times New Roman"/>
          <w:sz w:val="24"/>
          <w:szCs w:val="24"/>
        </w:rPr>
        <w:t xml:space="preserve"> Москва, «Просвещение», 2011. </w:t>
      </w:r>
      <w:r>
        <w:rPr>
          <w:rFonts w:ascii="Times New Roman" w:hAnsi="Times New Roman" w:cs="Times New Roman"/>
          <w:sz w:val="24"/>
          <w:szCs w:val="24"/>
        </w:rPr>
        <w:t xml:space="preserve">3-е издание/. </w:t>
      </w:r>
      <w:r w:rsidRPr="00A95177">
        <w:rPr>
          <w:rFonts w:ascii="Times New Roman" w:hAnsi="Times New Roman" w:cs="Times New Roman"/>
          <w:sz w:val="24"/>
          <w:szCs w:val="24"/>
        </w:rPr>
        <w:t>Программа соответствует Федеральному компоненту государственн</w:t>
      </w:r>
      <w:r>
        <w:rPr>
          <w:rFonts w:ascii="Times New Roman" w:hAnsi="Times New Roman" w:cs="Times New Roman"/>
          <w:sz w:val="24"/>
          <w:szCs w:val="24"/>
        </w:rPr>
        <w:t>ого стандарта среднего</w:t>
      </w:r>
      <w:r w:rsidRPr="00A95177">
        <w:rPr>
          <w:rFonts w:ascii="Times New Roman" w:hAnsi="Times New Roman" w:cs="Times New Roman"/>
          <w:sz w:val="24"/>
          <w:szCs w:val="24"/>
        </w:rPr>
        <w:t xml:space="preserve"> общего образования по обществознанию на базовом уровне. </w:t>
      </w:r>
    </w:p>
    <w:p w:rsidR="00E14604" w:rsidRPr="005D1E09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5D1E09">
        <w:rPr>
          <w:rFonts w:ascii="Times New Roman" w:hAnsi="Times New Roman" w:cs="Times New Roman"/>
          <w:sz w:val="24"/>
          <w:szCs w:val="24"/>
        </w:rPr>
        <w:t>Цели</w:t>
      </w:r>
    </w:p>
    <w:p w:rsidR="00E14604" w:rsidRPr="00A95177" w:rsidRDefault="00E14604" w:rsidP="00E1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 </w:t>
      </w:r>
    </w:p>
    <w:p w:rsidR="00E14604" w:rsidRPr="00A95177" w:rsidRDefault="00E14604" w:rsidP="00E1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E14604" w:rsidRPr="00A95177" w:rsidRDefault="00E14604" w:rsidP="00E1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Освоение системы знаний </w:t>
      </w:r>
      <w:r w:rsidRPr="00A95177">
        <w:rPr>
          <w:rFonts w:ascii="Times New Roman" w:hAnsi="Times New Roman" w:cs="Times New Roman"/>
          <w:sz w:val="24"/>
          <w:szCs w:val="24"/>
        </w:rPr>
        <w:t>об экономич</w:t>
      </w:r>
      <w:r>
        <w:rPr>
          <w:rFonts w:ascii="Times New Roman" w:hAnsi="Times New Roman" w:cs="Times New Roman"/>
          <w:sz w:val="24"/>
          <w:szCs w:val="24"/>
        </w:rPr>
        <w:t xml:space="preserve">еской и иных видах деятельности людей, об обществе, его сферах, </w:t>
      </w:r>
      <w:r w:rsidRPr="00A95177">
        <w:rPr>
          <w:rFonts w:ascii="Times New Roman" w:hAnsi="Times New Roman" w:cs="Times New Roman"/>
          <w:sz w:val="24"/>
          <w:szCs w:val="24"/>
        </w:rPr>
        <w:t>правовом регулировании общественных отношений, необходимых для взаимодействия с социальной средой и выполнения типичных социальн</w:t>
      </w:r>
      <w:r>
        <w:rPr>
          <w:rFonts w:ascii="Times New Roman" w:hAnsi="Times New Roman" w:cs="Times New Roman"/>
          <w:sz w:val="24"/>
          <w:szCs w:val="24"/>
        </w:rPr>
        <w:t>ых ролей человека и гражданина,</w:t>
      </w:r>
      <w:r w:rsidRPr="00A95177">
        <w:rPr>
          <w:rFonts w:ascii="Times New Roman" w:hAnsi="Times New Roman" w:cs="Times New Roman"/>
          <w:sz w:val="24"/>
          <w:szCs w:val="24"/>
        </w:rPr>
        <w:t xml:space="preserve"> для последующего изучения с</w:t>
      </w:r>
      <w:r>
        <w:rPr>
          <w:rFonts w:ascii="Times New Roman" w:hAnsi="Times New Roman" w:cs="Times New Roman"/>
          <w:sz w:val="24"/>
          <w:szCs w:val="24"/>
        </w:rPr>
        <w:t xml:space="preserve">оциально-экономических </w:t>
      </w:r>
      <w:r w:rsidRPr="00A95177">
        <w:rPr>
          <w:rFonts w:ascii="Times New Roman" w:hAnsi="Times New Roman" w:cs="Times New Roman"/>
          <w:sz w:val="24"/>
          <w:szCs w:val="24"/>
        </w:rPr>
        <w:t>и гуманитарных дисциплин в учреждениях системы среднего и высшего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фессионального образования или </w:t>
      </w:r>
      <w:r w:rsidRPr="00A95177">
        <w:rPr>
          <w:rFonts w:ascii="Times New Roman" w:hAnsi="Times New Roman" w:cs="Times New Roman"/>
          <w:sz w:val="24"/>
          <w:szCs w:val="24"/>
        </w:rPr>
        <w:t xml:space="preserve">самообразования; </w:t>
      </w:r>
      <w:proofErr w:type="gramEnd"/>
    </w:p>
    <w:p w:rsidR="00E14604" w:rsidRPr="00A95177" w:rsidRDefault="00E14604" w:rsidP="00E1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>Овладение умениями получать и кри</w:t>
      </w:r>
      <w:r>
        <w:rPr>
          <w:rFonts w:ascii="Times New Roman" w:hAnsi="Times New Roman" w:cs="Times New Roman"/>
          <w:sz w:val="24"/>
          <w:szCs w:val="24"/>
        </w:rPr>
        <w:t xml:space="preserve">тически осмысливать социальную </w:t>
      </w:r>
      <w:r w:rsidRPr="00A95177">
        <w:rPr>
          <w:rFonts w:ascii="Times New Roman" w:hAnsi="Times New Roman" w:cs="Times New Roman"/>
          <w:sz w:val="24"/>
          <w:szCs w:val="24"/>
        </w:rPr>
        <w:t xml:space="preserve">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14604" w:rsidRPr="005D1E09" w:rsidRDefault="00E14604" w:rsidP="00E14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</w:t>
      </w:r>
      <w:r w:rsidRPr="00A95177">
        <w:rPr>
          <w:rFonts w:ascii="Times New Roman" w:hAnsi="Times New Roman" w:cs="Times New Roman"/>
          <w:sz w:val="24"/>
          <w:szCs w:val="24"/>
        </w:rPr>
        <w:t>полученных знаний и умений для решения типичных задач в области социальных отношений: гражданско</w:t>
      </w:r>
      <w:r>
        <w:rPr>
          <w:rFonts w:ascii="Times New Roman" w:hAnsi="Times New Roman" w:cs="Times New Roman"/>
          <w:sz w:val="24"/>
          <w:szCs w:val="24"/>
        </w:rPr>
        <w:t xml:space="preserve">й и общественной деятельности, </w:t>
      </w:r>
      <w:r w:rsidRPr="00A95177">
        <w:rPr>
          <w:rFonts w:ascii="Times New Roman" w:hAnsi="Times New Roman" w:cs="Times New Roman"/>
          <w:sz w:val="24"/>
          <w:szCs w:val="24"/>
        </w:rPr>
        <w:t>межличностных отношений, включая отношения между людьми различных наци</w:t>
      </w:r>
      <w:r>
        <w:rPr>
          <w:rFonts w:ascii="Times New Roman" w:hAnsi="Times New Roman" w:cs="Times New Roman"/>
          <w:sz w:val="24"/>
          <w:szCs w:val="24"/>
        </w:rPr>
        <w:t xml:space="preserve">ональностей и вероисповеданий, в семейно-бытовой сфере; </w:t>
      </w:r>
      <w:r w:rsidRPr="00A95177">
        <w:rPr>
          <w:rFonts w:ascii="Times New Roman" w:hAnsi="Times New Roman" w:cs="Times New Roman"/>
          <w:sz w:val="24"/>
          <w:szCs w:val="24"/>
        </w:rPr>
        <w:t>для соотнесения своих действий и действий других людей с нормами поведения, установленными законом; содействия правовы</w:t>
      </w:r>
      <w:r>
        <w:rPr>
          <w:rFonts w:ascii="Times New Roman" w:hAnsi="Times New Roman" w:cs="Times New Roman"/>
          <w:sz w:val="24"/>
          <w:szCs w:val="24"/>
        </w:rPr>
        <w:t xml:space="preserve">ми способами и средствами защиты правопорядка </w:t>
      </w:r>
      <w:r w:rsidRPr="00A95177">
        <w:rPr>
          <w:rFonts w:ascii="Times New Roman" w:hAnsi="Times New Roman" w:cs="Times New Roman"/>
          <w:sz w:val="24"/>
          <w:szCs w:val="24"/>
        </w:rPr>
        <w:t xml:space="preserve">в обществе; </w:t>
      </w:r>
      <w:proofErr w:type="gramEnd"/>
    </w:p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517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РФ на изучение</w:t>
      </w:r>
      <w:r w:rsidRPr="00A95177">
        <w:rPr>
          <w:rFonts w:ascii="Times New Roman" w:hAnsi="Times New Roman" w:cs="Times New Roman"/>
          <w:sz w:val="24"/>
          <w:szCs w:val="24"/>
        </w:rPr>
        <w:t xml:space="preserve"> учебного предмета «Обществознание»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на этапе среднего общего образования на базовом уровне отводит </w:t>
      </w:r>
      <w:r w:rsidRPr="00A95177">
        <w:rPr>
          <w:rFonts w:ascii="Times New Roman" w:hAnsi="Times New Roman" w:cs="Times New Roman"/>
          <w:sz w:val="24"/>
          <w:szCs w:val="24"/>
        </w:rPr>
        <w:t>в 11 классе 70 часов, из ра</w:t>
      </w:r>
      <w:r>
        <w:rPr>
          <w:rFonts w:ascii="Times New Roman" w:hAnsi="Times New Roman" w:cs="Times New Roman"/>
          <w:sz w:val="24"/>
          <w:szCs w:val="24"/>
        </w:rPr>
        <w:t xml:space="preserve">счета 2 учебных часа в неделю, один из которых планируется </w:t>
      </w:r>
      <w:r w:rsidRPr="00A95177">
        <w:rPr>
          <w:rFonts w:ascii="Times New Roman" w:hAnsi="Times New Roman" w:cs="Times New Roman"/>
          <w:sz w:val="24"/>
          <w:szCs w:val="24"/>
        </w:rPr>
        <w:t>для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77">
        <w:rPr>
          <w:rFonts w:ascii="Times New Roman" w:hAnsi="Times New Roman" w:cs="Times New Roman"/>
          <w:sz w:val="24"/>
          <w:szCs w:val="24"/>
        </w:rPr>
        <w:t>видов самостоятельной рабо</w:t>
      </w:r>
      <w:r>
        <w:rPr>
          <w:rFonts w:ascii="Times New Roman" w:hAnsi="Times New Roman" w:cs="Times New Roman"/>
          <w:sz w:val="24"/>
          <w:szCs w:val="24"/>
        </w:rPr>
        <w:t>ты учащихся.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 составляет 34 учебные недели. Учебный план Зятьковской средней общеобразовательной школы отводит на предмет «обществознание» в 11 классе 68 часов, из расчета 2 часа в неделю. </w:t>
      </w:r>
      <w:r w:rsidRPr="00A95177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орская программа</w:t>
      </w:r>
      <w:r w:rsidRPr="00A95177">
        <w:rPr>
          <w:rFonts w:ascii="Times New Roman" w:hAnsi="Times New Roman" w:cs="Times New Roman"/>
          <w:sz w:val="24"/>
          <w:szCs w:val="24"/>
        </w:rPr>
        <w:t xml:space="preserve"> «Обществознание. 6-11 клас</w:t>
      </w:r>
      <w:r>
        <w:rPr>
          <w:rFonts w:ascii="Times New Roman" w:hAnsi="Times New Roman" w:cs="Times New Roman"/>
          <w:sz w:val="24"/>
          <w:szCs w:val="24"/>
        </w:rPr>
        <w:t>сы» в 11</w:t>
      </w:r>
      <w:r w:rsidRPr="00A95177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на изучение учебного, тематического материала отводит 62 часа,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заключительные уроки – 2 часа, </w:t>
      </w:r>
      <w:r w:rsidRPr="00A95177">
        <w:rPr>
          <w:rFonts w:ascii="Times New Roman" w:hAnsi="Times New Roman" w:cs="Times New Roman"/>
          <w:sz w:val="24"/>
          <w:szCs w:val="24"/>
        </w:rPr>
        <w:t>предусматривает резерв свободного учебного вре</w:t>
      </w:r>
      <w:r>
        <w:rPr>
          <w:rFonts w:ascii="Times New Roman" w:hAnsi="Times New Roman" w:cs="Times New Roman"/>
          <w:sz w:val="24"/>
          <w:szCs w:val="24"/>
        </w:rPr>
        <w:t>мени – 6 ч. Рабочая программа составлена на 68 часов.       2 часа – резерв.</w:t>
      </w:r>
    </w:p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4C673E">
        <w:rPr>
          <w:rFonts w:ascii="Times New Roman" w:hAnsi="Times New Roman" w:cs="Times New Roman"/>
          <w:sz w:val="24"/>
          <w:szCs w:val="24"/>
        </w:rPr>
        <w:t>Формы и средства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Устный ответ на вопрос.                                                                                                                                                                                                   2. Практическая, творческая работа.                                                                                                                                                                   3.Выполнение заданий, тестов.                                                                                                                                                                                            4. Терминологический диктант.                                                                                                                                                                                                    5. Дискуссия по актуальным вопросам.                                                                                                                                                                              6. Эссе.</w:t>
      </w:r>
    </w:p>
    <w:p w:rsidR="00E14604" w:rsidRPr="00A95177" w:rsidRDefault="00E14604" w:rsidP="00E14604">
      <w:pPr>
        <w:rPr>
          <w:rFonts w:ascii="Times New Roman" w:hAnsi="Times New Roman" w:cs="Times New Roman"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b/>
          <w:sz w:val="24"/>
          <w:szCs w:val="24"/>
        </w:rPr>
      </w:pPr>
    </w:p>
    <w:p w:rsidR="00E14604" w:rsidRPr="004C673E" w:rsidRDefault="00E14604" w:rsidP="00E146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4C673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14604" w:rsidRPr="004C673E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4C673E">
        <w:rPr>
          <w:rFonts w:ascii="Times New Roman" w:hAnsi="Times New Roman" w:cs="Times New Roman"/>
          <w:sz w:val="24"/>
          <w:szCs w:val="24"/>
        </w:rPr>
        <w:t xml:space="preserve">Знать /понимать </w:t>
      </w:r>
    </w:p>
    <w:p w:rsidR="00E14604" w:rsidRPr="00A95177" w:rsidRDefault="00E14604" w:rsidP="00E14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человека, основные этапы и факторы социализации личности, место и роль человека в системе общественных отношений; </w:t>
      </w:r>
    </w:p>
    <w:p w:rsidR="00E14604" w:rsidRPr="00A95177" w:rsidRDefault="00E14604" w:rsidP="00E14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динамической системы, а также важнейших социальных институтов; </w:t>
      </w:r>
    </w:p>
    <w:p w:rsidR="00E14604" w:rsidRPr="00A95177" w:rsidRDefault="00E14604" w:rsidP="00E14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регулирования; </w:t>
      </w:r>
    </w:p>
    <w:p w:rsidR="00E14604" w:rsidRPr="00A95177" w:rsidRDefault="00E14604" w:rsidP="00E14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познания.</w:t>
      </w:r>
    </w:p>
    <w:p w:rsidR="00E14604" w:rsidRPr="004C673E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4C673E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5177">
        <w:rPr>
          <w:rFonts w:ascii="Times New Roman" w:hAnsi="Times New Roman" w:cs="Times New Roman"/>
          <w:sz w:val="24"/>
          <w:szCs w:val="24"/>
        </w:rPr>
        <w:t>Осуществлят</w:t>
      </w:r>
      <w:r>
        <w:rPr>
          <w:rFonts w:ascii="Times New Roman" w:hAnsi="Times New Roman" w:cs="Times New Roman"/>
          <w:sz w:val="24"/>
          <w:szCs w:val="24"/>
        </w:rPr>
        <w:t xml:space="preserve">ь поиск социальной информации, представленной в различных знаковых системах </w:t>
      </w:r>
      <w:r w:rsidRPr="00A95177">
        <w:rPr>
          <w:rFonts w:ascii="Times New Roman" w:hAnsi="Times New Roman" w:cs="Times New Roman"/>
          <w:sz w:val="24"/>
          <w:szCs w:val="24"/>
        </w:rPr>
        <w:t>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</w:t>
      </w:r>
      <w:r>
        <w:rPr>
          <w:rFonts w:ascii="Times New Roman" w:hAnsi="Times New Roman" w:cs="Times New Roman"/>
          <w:sz w:val="24"/>
          <w:szCs w:val="24"/>
        </w:rPr>
        <w:t xml:space="preserve">р.) знания по заданным темам; систематизировать, </w:t>
      </w:r>
      <w:r w:rsidRPr="00A95177">
        <w:rPr>
          <w:rFonts w:ascii="Times New Roman" w:hAnsi="Times New Roman" w:cs="Times New Roman"/>
          <w:sz w:val="24"/>
          <w:szCs w:val="24"/>
        </w:rPr>
        <w:t>анализиров</w:t>
      </w:r>
      <w:r>
        <w:rPr>
          <w:rFonts w:ascii="Times New Roman" w:hAnsi="Times New Roman" w:cs="Times New Roman"/>
          <w:sz w:val="24"/>
          <w:szCs w:val="24"/>
        </w:rPr>
        <w:t xml:space="preserve">ать и обобщать неупорядоченную </w:t>
      </w:r>
      <w:r w:rsidRPr="00A95177">
        <w:rPr>
          <w:rFonts w:ascii="Times New Roman" w:hAnsi="Times New Roman" w:cs="Times New Roman"/>
          <w:sz w:val="24"/>
          <w:szCs w:val="24"/>
        </w:rPr>
        <w:t xml:space="preserve">социальную информацию; различать в ней факты и мнения, аргументы и выводы; </w:t>
      </w:r>
      <w:proofErr w:type="gramEnd"/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Оценивать действия субъектов социальной жизни, включая личности, группы, организации, с точки зрения социальных норм, экономической рациональности;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Подготовить устное выступление, творческую работу по социальной проблематике; </w:t>
      </w:r>
    </w:p>
    <w:p w:rsidR="00E14604" w:rsidRPr="00A95177" w:rsidRDefault="00E14604" w:rsidP="00E14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проблемам. </w:t>
      </w:r>
    </w:p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</w:p>
    <w:p w:rsidR="00E14604" w:rsidRPr="004C673E" w:rsidRDefault="00E14604" w:rsidP="00E14604">
      <w:pPr>
        <w:rPr>
          <w:rFonts w:ascii="Times New Roman" w:hAnsi="Times New Roman" w:cs="Times New Roman"/>
          <w:sz w:val="24"/>
          <w:szCs w:val="24"/>
        </w:rPr>
      </w:pPr>
      <w:r w:rsidRPr="004C673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67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C67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собственной социальной информации;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Решения практических жизненных проблем, возникающих в социальной деятельности;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Предвидения возможных последствий определенных социальных действий;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:rsidR="00E14604" w:rsidRPr="00A95177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470ECE" w:rsidRDefault="00E14604" w:rsidP="00E14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5177">
        <w:rPr>
          <w:rFonts w:ascii="Times New Roman" w:hAnsi="Times New Roman" w:cs="Times New Roman"/>
          <w:sz w:val="24"/>
          <w:szCs w:val="24"/>
        </w:rPr>
        <w:t xml:space="preserve">Осуществления конструктивного взаимодействия людей с разными убеждениями, культурными ценностями и социальным </w:t>
      </w:r>
      <w:proofErr w:type="gramStart"/>
      <w:r w:rsidRPr="00A95177">
        <w:rPr>
          <w:rFonts w:ascii="Times New Roman" w:hAnsi="Times New Roman" w:cs="Times New Roman"/>
          <w:sz w:val="24"/>
          <w:szCs w:val="24"/>
        </w:rPr>
        <w:t>положен</w:t>
      </w:r>
      <w:proofErr w:type="gramEnd"/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ECE" w:rsidRDefault="00470ECE" w:rsidP="00470E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604" w:rsidRPr="00470ECE" w:rsidRDefault="00E14604" w:rsidP="00470E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0EC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14604" w:rsidRPr="00F16237" w:rsidRDefault="00E14604" w:rsidP="00E14604">
      <w:pPr>
        <w:pStyle w:val="Textbody"/>
        <w:shd w:val="clear" w:color="auto" w:fill="FFFFFF"/>
        <w:jc w:val="center"/>
      </w:pPr>
      <w:r>
        <w:rPr>
          <w:b/>
          <w:spacing w:val="-7"/>
        </w:rPr>
        <w:t xml:space="preserve">РАЗДЕЛ </w:t>
      </w:r>
      <w:r w:rsidRPr="007C34BE">
        <w:rPr>
          <w:b/>
          <w:spacing w:val="-7"/>
        </w:rPr>
        <w:t>1</w:t>
      </w:r>
      <w:r>
        <w:rPr>
          <w:b/>
          <w:spacing w:val="-7"/>
        </w:rPr>
        <w:t xml:space="preserve">. ЭКОНОМИКА </w:t>
      </w:r>
      <w:r w:rsidRPr="00F16237">
        <w:rPr>
          <w:spacing w:val="-7"/>
        </w:rPr>
        <w:t>(28 ч)</w:t>
      </w:r>
    </w:p>
    <w:p w:rsidR="00E14604" w:rsidRPr="00F16237" w:rsidRDefault="00E14604" w:rsidP="00E14604">
      <w:pPr>
        <w:pStyle w:val="Textbody"/>
        <w:shd w:val="clear" w:color="auto" w:fill="FFFFFF"/>
        <w:ind w:firstLine="720"/>
        <w:jc w:val="both"/>
        <w:rPr>
          <w:spacing w:val="-6"/>
        </w:rPr>
      </w:pPr>
      <w:r>
        <w:rPr>
          <w:spacing w:val="-6"/>
        </w:rPr>
        <w:t> Экономика и экономическая наука. Что изучает экономиче</w:t>
      </w:r>
      <w:r>
        <w:rPr>
          <w:spacing w:val="-6"/>
        </w:rPr>
        <w:softHyphen/>
        <w:t>ская наука. Экономическая деятельность. Измерители экономи</w:t>
      </w:r>
      <w:r>
        <w:rPr>
          <w:spacing w:val="-6"/>
        </w:rPr>
        <w:softHyphen/>
      </w:r>
      <w:r>
        <w:t>ческой деятельности. Понятие ВВП.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5"/>
        </w:rPr>
        <w:t xml:space="preserve">Экономический рост и развитие. Факторы экономического </w:t>
      </w:r>
      <w:r>
        <w:t>роста. Экономические циклы.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5"/>
        </w:rPr>
        <w:t xml:space="preserve">Рынок и рыночные структуры. Конкуренция и монополия. </w:t>
      </w:r>
      <w:r>
        <w:rPr>
          <w:spacing w:val="-6"/>
        </w:rPr>
        <w:t>Спрос и предложение. Факторы спроса и предложения. Фондо</w:t>
      </w:r>
      <w:r>
        <w:rPr>
          <w:spacing w:val="-6"/>
        </w:rPr>
        <w:softHyphen/>
      </w:r>
      <w:r>
        <w:rPr>
          <w:spacing w:val="-1"/>
        </w:rPr>
        <w:t>вый рынок. Акции, облигации и другие ценные бумаги.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2"/>
        </w:rPr>
        <w:t>Роль фирм в экономике. Факторы производства и фактор</w:t>
      </w:r>
      <w:r>
        <w:rPr>
          <w:spacing w:val="-2"/>
        </w:rPr>
        <w:softHyphen/>
      </w:r>
      <w:r>
        <w:rPr>
          <w:spacing w:val="-6"/>
        </w:rPr>
        <w:t>ные доходы. Постоянные и переменные издержки. Экономиче</w:t>
      </w:r>
      <w:r>
        <w:rPr>
          <w:spacing w:val="-6"/>
        </w:rPr>
        <w:softHyphen/>
      </w:r>
      <w:r>
        <w:rPr>
          <w:spacing w:val="-5"/>
        </w:rPr>
        <w:t>ские и бухгалтерские издержки и прибыль. Налоги, уплачивае</w:t>
      </w:r>
      <w:r>
        <w:rPr>
          <w:spacing w:val="-5"/>
        </w:rPr>
        <w:softHyphen/>
      </w:r>
      <w:r>
        <w:t>мые предприятиями.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  <w:rPr>
          <w:spacing w:val="-5"/>
        </w:rPr>
      </w:pPr>
      <w:r>
        <w:rPr>
          <w:spacing w:val="-5"/>
        </w:rPr>
        <w:t>Бизнес в экономике. Организационно-правовые формы и правовой режим предпринимательской деятельности.</w:t>
      </w:r>
    </w:p>
    <w:p w:rsidR="00E14604" w:rsidRDefault="00E14604" w:rsidP="00E14604">
      <w:pPr>
        <w:pStyle w:val="Textbody"/>
        <w:ind w:firstLine="720"/>
        <w:jc w:val="both"/>
      </w:pPr>
      <w:r>
        <w:rPr>
          <w:spacing w:val="-5"/>
        </w:rPr>
        <w:t>Вокруг бизнеса. Источники финансирования бизнеса. Ос</w:t>
      </w:r>
      <w:r>
        <w:rPr>
          <w:spacing w:val="-5"/>
        </w:rPr>
        <w:softHyphen/>
      </w:r>
      <w:r>
        <w:rPr>
          <w:spacing w:val="-3"/>
        </w:rPr>
        <w:t>новные принципы менеджмента. Основы маркетинга.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5"/>
        </w:rPr>
        <w:t>Роль государства в экономике. Общественные блага. Внеш</w:t>
      </w:r>
      <w:r>
        <w:rPr>
          <w:spacing w:val="-5"/>
        </w:rPr>
        <w:softHyphen/>
      </w:r>
      <w:r>
        <w:rPr>
          <w:spacing w:val="-9"/>
        </w:rPr>
        <w:t>ние эффекты. Госбюджет. Государственный долг. Основы денеж</w:t>
      </w:r>
      <w:r>
        <w:rPr>
          <w:spacing w:val="-9"/>
        </w:rPr>
        <w:softHyphen/>
      </w:r>
      <w:r>
        <w:rPr>
          <w:spacing w:val="-6"/>
        </w:rPr>
        <w:t>ной и бюджетной политики. Защита конкуренции и антимоно</w:t>
      </w:r>
      <w:r>
        <w:rPr>
          <w:spacing w:val="-6"/>
        </w:rPr>
        <w:softHyphen/>
      </w:r>
      <w:r>
        <w:t>польное законодательство.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t xml:space="preserve">Банковская система. Роль центрального банка. Основные </w:t>
      </w:r>
      <w:r>
        <w:rPr>
          <w:spacing w:val="-7"/>
        </w:rPr>
        <w:t xml:space="preserve">операции коммерческих банков. Финансовые институты. Виды, </w:t>
      </w:r>
      <w:r>
        <w:t>причины и последствия инфляции.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t>Рынок труда. Безработица. Причины и экономические по</w:t>
      </w:r>
      <w:r>
        <w:rPr>
          <w:spacing w:val="-6"/>
        </w:rPr>
        <w:softHyphen/>
      </w:r>
      <w:r>
        <w:rPr>
          <w:spacing w:val="-8"/>
        </w:rPr>
        <w:t>следствия безработицы. Государственная политика в области за</w:t>
      </w:r>
      <w:r>
        <w:rPr>
          <w:spacing w:val="-8"/>
        </w:rPr>
        <w:softHyphen/>
      </w:r>
      <w:r>
        <w:t>нятости.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7"/>
        </w:rPr>
        <w:t xml:space="preserve">Мировая экономика. Государственная политика в области </w:t>
      </w:r>
      <w:r>
        <w:rPr>
          <w:spacing w:val="-5"/>
        </w:rPr>
        <w:t>международной торговли. Глобальные проблемы экономики.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5"/>
        </w:rPr>
        <w:t xml:space="preserve">Экономика потребителя. Сбережения, страхование. Защита </w:t>
      </w:r>
      <w:r>
        <w:rPr>
          <w:spacing w:val="-6"/>
        </w:rPr>
        <w:t xml:space="preserve">прав потребителя. Экономика производителя. Рациональное </w:t>
      </w:r>
      <w:r>
        <w:rPr>
          <w:spacing w:val="-3"/>
        </w:rPr>
        <w:t>экономическое поведение потребителя и производителя.</w:t>
      </w:r>
    </w:p>
    <w:p w:rsidR="00E14604" w:rsidRDefault="00E14604" w:rsidP="00E14604">
      <w:pPr>
        <w:pStyle w:val="Textbody"/>
        <w:shd w:val="clear" w:color="auto" w:fill="FFFFFF"/>
        <w:jc w:val="both"/>
        <w:rPr>
          <w:spacing w:val="-2"/>
        </w:rPr>
      </w:pPr>
      <w:r>
        <w:rPr>
          <w:spacing w:val="-2"/>
        </w:rPr>
        <w:t> </w:t>
      </w:r>
    </w:p>
    <w:p w:rsidR="00E14604" w:rsidRPr="00F16237" w:rsidRDefault="00E14604" w:rsidP="00E14604">
      <w:pPr>
        <w:pStyle w:val="Textbody"/>
        <w:shd w:val="clear" w:color="auto" w:fill="FFFFFF"/>
        <w:tabs>
          <w:tab w:val="center" w:pos="7285"/>
          <w:tab w:val="left" w:pos="13328"/>
        </w:tabs>
        <w:rPr>
          <w:b/>
          <w:sz w:val="28"/>
          <w:szCs w:val="28"/>
        </w:rPr>
      </w:pPr>
      <w:r>
        <w:rPr>
          <w:b/>
          <w:spacing w:val="-2"/>
        </w:rPr>
        <w:tab/>
      </w:r>
      <w:r w:rsidRPr="00F16237">
        <w:rPr>
          <w:b/>
          <w:spacing w:val="-2"/>
        </w:rPr>
        <w:t xml:space="preserve">РАЗДЕЛ </w:t>
      </w:r>
      <w:r w:rsidRPr="007C34BE">
        <w:rPr>
          <w:b/>
          <w:spacing w:val="-2"/>
        </w:rPr>
        <w:t>2</w:t>
      </w:r>
      <w:r w:rsidRPr="00F16237">
        <w:rPr>
          <w:b/>
          <w:spacing w:val="-2"/>
        </w:rPr>
        <w:t xml:space="preserve">. ПРОБЛЕМЫ СОЦИАЛЬНО-ПОЛИТИЧЕСКОГО </w:t>
      </w:r>
      <w:r w:rsidRPr="00F16237">
        <w:rPr>
          <w:b/>
        </w:rPr>
        <w:t xml:space="preserve">РАЗВИТИЯ ОБЩЕСТВА </w:t>
      </w:r>
      <w:r w:rsidRPr="00F16237">
        <w:t>(14 ч)</w:t>
      </w:r>
      <w:r w:rsidRPr="00F16237">
        <w:tab/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t>Свобода и необходимость в человеческой деятельности. Вы</w:t>
      </w:r>
      <w:r>
        <w:rPr>
          <w:spacing w:val="-6"/>
        </w:rPr>
        <w:softHyphen/>
      </w:r>
      <w:r>
        <w:rPr>
          <w:spacing w:val="-1"/>
        </w:rPr>
        <w:t>бор в условиях альтернативы и ответственность за его по</w:t>
      </w:r>
      <w:r>
        <w:rPr>
          <w:spacing w:val="-1"/>
        </w:rPr>
        <w:softHyphen/>
      </w:r>
      <w:r>
        <w:t>следствия.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  <w:rPr>
          <w:spacing w:val="-6"/>
        </w:rPr>
      </w:pPr>
      <w:r>
        <w:rPr>
          <w:spacing w:val="-6"/>
        </w:rPr>
        <w:t>Демографическая ситуация в РФ. Проблема неполных семей.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5"/>
        </w:rPr>
        <w:t xml:space="preserve">Религиозные объединения и организации в РФ. Опасность </w:t>
      </w:r>
      <w:r>
        <w:t>тоталитарных сект.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t xml:space="preserve">Общественное и индивидуальное сознание. Социализация </w:t>
      </w:r>
      <w:r>
        <w:t>индивида.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lastRenderedPageBreak/>
        <w:t>Политическое сознание. Политическая идеология. Полити</w:t>
      </w:r>
      <w:r>
        <w:rPr>
          <w:spacing w:val="-6"/>
        </w:rPr>
        <w:softHyphen/>
      </w:r>
      <w:r>
        <w:rPr>
          <w:spacing w:val="-1"/>
        </w:rPr>
        <w:t xml:space="preserve">ческая психология. Политическое поведение. Многообразие </w:t>
      </w:r>
      <w:r>
        <w:rPr>
          <w:spacing w:val="-6"/>
        </w:rPr>
        <w:t xml:space="preserve">форм политического поведения. Современный терроризм, его </w:t>
      </w:r>
      <w:r>
        <w:t>опасность. Роль СМИ в политической жизни.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7"/>
        </w:rPr>
        <w:t>Политическая элита. Особенности ее формирования в совре</w:t>
      </w:r>
      <w:r>
        <w:rPr>
          <w:spacing w:val="-7"/>
        </w:rPr>
        <w:softHyphen/>
      </w:r>
      <w:r>
        <w:t>менной России.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8"/>
        </w:rPr>
        <w:t>Политическое лидерство. Типология лидерства. Лидеры и ве</w:t>
      </w:r>
      <w:r>
        <w:rPr>
          <w:spacing w:val="-8"/>
        </w:rPr>
        <w:softHyphen/>
      </w:r>
      <w:r>
        <w:t>домые.</w:t>
      </w:r>
    </w:p>
    <w:p w:rsidR="00E14604" w:rsidRDefault="00E14604" w:rsidP="00E14604">
      <w:pPr>
        <w:pStyle w:val="Textbody"/>
        <w:shd w:val="clear" w:color="auto" w:fill="FFFFFF"/>
        <w:jc w:val="both"/>
        <w:rPr>
          <w:spacing w:val="-5"/>
        </w:rPr>
      </w:pPr>
      <w:r>
        <w:rPr>
          <w:spacing w:val="-5"/>
        </w:rPr>
        <w:t> </w:t>
      </w:r>
    </w:p>
    <w:p w:rsidR="00E14604" w:rsidRPr="00F16237" w:rsidRDefault="00E14604" w:rsidP="00E14604">
      <w:pPr>
        <w:pStyle w:val="Textbody"/>
        <w:shd w:val="clear" w:color="auto" w:fill="FFFFFF"/>
        <w:jc w:val="center"/>
      </w:pPr>
      <w:r>
        <w:rPr>
          <w:b/>
          <w:spacing w:val="-5"/>
        </w:rPr>
        <w:t xml:space="preserve">РАЗДЕЛ </w:t>
      </w:r>
      <w:r w:rsidRPr="007C34BE">
        <w:rPr>
          <w:b/>
          <w:spacing w:val="-5"/>
        </w:rPr>
        <w:t>3</w:t>
      </w:r>
      <w:r>
        <w:rPr>
          <w:b/>
          <w:spacing w:val="-5"/>
        </w:rPr>
        <w:t xml:space="preserve">. ПРАВОВОЕ РЕГУЛИРОВАНИЕ </w:t>
      </w:r>
      <w:r>
        <w:rPr>
          <w:b/>
          <w:spacing w:val="-3"/>
        </w:rPr>
        <w:t xml:space="preserve">ОБЩЕСТВЕННЫХ ОТНОШЕНИЙ </w:t>
      </w:r>
      <w:r w:rsidRPr="00F16237">
        <w:rPr>
          <w:spacing w:val="-3"/>
        </w:rPr>
        <w:t>(20 ч)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8"/>
        </w:rPr>
        <w:t xml:space="preserve">Гуманистическая роль естественного права. Тоталитарное </w:t>
      </w:r>
      <w:r>
        <w:rPr>
          <w:spacing w:val="-3"/>
        </w:rPr>
        <w:t>правопонимание. Развитие норм естественного права. Есте</w:t>
      </w:r>
      <w:r>
        <w:rPr>
          <w:spacing w:val="-3"/>
        </w:rPr>
        <w:softHyphen/>
      </w:r>
      <w:r>
        <w:rPr>
          <w:spacing w:val="-6"/>
        </w:rPr>
        <w:t xml:space="preserve">ственное право как юридическая реальность. Законотворческий </w:t>
      </w:r>
      <w:r>
        <w:t>процесс в Российской Федерации.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8"/>
        </w:rPr>
        <w:t>Гражданин, его права и обязанности. Гражданство в РФ. Во</w:t>
      </w:r>
      <w:r>
        <w:rPr>
          <w:spacing w:val="-8"/>
        </w:rPr>
        <w:softHyphen/>
      </w:r>
      <w:r>
        <w:rPr>
          <w:spacing w:val="-5"/>
        </w:rPr>
        <w:t xml:space="preserve">инская обязанность. Альтернативная гражданская служба. Права </w:t>
      </w:r>
      <w:r>
        <w:t>и обязанности налогоплательщика.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6"/>
        </w:rPr>
        <w:t xml:space="preserve">Экологическое право. Право граждан на благоприятную </w:t>
      </w:r>
      <w:r>
        <w:rPr>
          <w:spacing w:val="-7"/>
        </w:rPr>
        <w:t>окружающую среду. Способы защиты экологических прав. Эко</w:t>
      </w:r>
      <w:r>
        <w:rPr>
          <w:spacing w:val="-7"/>
        </w:rPr>
        <w:softHyphen/>
      </w:r>
      <w:r>
        <w:t>логические правонарушения.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10"/>
        </w:rPr>
        <w:t>Гражданское право. Субъекты гражданского права. Имуще</w:t>
      </w:r>
      <w:r>
        <w:rPr>
          <w:spacing w:val="-10"/>
        </w:rPr>
        <w:softHyphen/>
      </w:r>
      <w:r>
        <w:rPr>
          <w:spacing w:val="-8"/>
        </w:rPr>
        <w:t>ственные права. Право на интеллектуальную собственность. На</w:t>
      </w:r>
      <w:r>
        <w:rPr>
          <w:spacing w:val="-8"/>
        </w:rPr>
        <w:softHyphen/>
        <w:t xml:space="preserve">следование. Неимущественные права: честь, достоинство, ими. </w:t>
      </w:r>
      <w:r>
        <w:rPr>
          <w:spacing w:val="-5"/>
        </w:rPr>
        <w:t>Способы защиты имущественных и неимущественных прав.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7"/>
        </w:rPr>
        <w:t>Семейное право. Порядок и условия заключения брака. По</w:t>
      </w:r>
      <w:r>
        <w:rPr>
          <w:spacing w:val="-7"/>
        </w:rPr>
        <w:softHyphen/>
      </w:r>
      <w:r>
        <w:rPr>
          <w:spacing w:val="-8"/>
        </w:rPr>
        <w:t xml:space="preserve">рядок и условия расторжения брака. Правовое регулирование </w:t>
      </w:r>
      <w:r>
        <w:t>отношений супругов.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8"/>
        </w:rPr>
        <w:t>Занятость и трудоустройство. Порядок приема на работу зак</w:t>
      </w:r>
      <w:r>
        <w:rPr>
          <w:spacing w:val="-8"/>
        </w:rPr>
        <w:softHyphen/>
        <w:t xml:space="preserve">лючение и расторжение трудового договора. Правовые основы </w:t>
      </w:r>
      <w:r>
        <w:rPr>
          <w:spacing w:val="-4"/>
        </w:rPr>
        <w:t>социальной защиты и социального обеспечения. Правила при</w:t>
      </w:r>
      <w:r>
        <w:rPr>
          <w:spacing w:val="-4"/>
        </w:rPr>
        <w:softHyphen/>
      </w:r>
      <w:r>
        <w:rPr>
          <w:spacing w:val="-8"/>
        </w:rPr>
        <w:t>ема в образовательные учреждения профессионального образо</w:t>
      </w:r>
      <w:r>
        <w:rPr>
          <w:spacing w:val="-8"/>
        </w:rPr>
        <w:softHyphen/>
      </w:r>
      <w:r>
        <w:rPr>
          <w:spacing w:val="-5"/>
        </w:rPr>
        <w:t>вания. Порядок оказания платных образовательных услуг.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7"/>
        </w:rPr>
        <w:t xml:space="preserve">Процессуальное право. Споры, порядок их рассмотрения. </w:t>
      </w:r>
      <w:r>
        <w:rPr>
          <w:spacing w:val="-10"/>
        </w:rPr>
        <w:t>Особенности административной юрисдикции. Гражданский про</w:t>
      </w:r>
      <w:r>
        <w:rPr>
          <w:spacing w:val="-10"/>
        </w:rPr>
        <w:softHyphen/>
      </w:r>
      <w:r>
        <w:rPr>
          <w:spacing w:val="-5"/>
        </w:rPr>
        <w:t xml:space="preserve">цесс: основные правила и принципы. Особенности уголовного </w:t>
      </w:r>
      <w:r>
        <w:rPr>
          <w:spacing w:val="-8"/>
        </w:rPr>
        <w:t>процесса. Суд присяжных. Конституционное судопроизводство.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10"/>
        </w:rPr>
        <w:t>Международная защита прав человека. Международная сис</w:t>
      </w:r>
      <w:r>
        <w:rPr>
          <w:spacing w:val="-10"/>
        </w:rPr>
        <w:softHyphen/>
      </w:r>
      <w:r>
        <w:rPr>
          <w:spacing w:val="-8"/>
        </w:rPr>
        <w:t>тема защиты прав человека в условиях мирного времени. Меж</w:t>
      </w:r>
      <w:r>
        <w:rPr>
          <w:spacing w:val="-8"/>
        </w:rPr>
        <w:softHyphen/>
        <w:t xml:space="preserve">дународная защита прав человека в условиях военного времени. </w:t>
      </w:r>
      <w:r>
        <w:t>Международное гуманитарное право.</w:t>
      </w:r>
    </w:p>
    <w:p w:rsidR="00E14604" w:rsidRPr="00F16237" w:rsidRDefault="00E14604" w:rsidP="002621DA">
      <w:pPr>
        <w:pStyle w:val="Textbody"/>
        <w:shd w:val="clear" w:color="auto" w:fill="FFFFFF"/>
        <w:jc w:val="center"/>
        <w:rPr>
          <w:spacing w:val="-1"/>
        </w:rPr>
      </w:pPr>
      <w:r w:rsidRPr="00F16237">
        <w:rPr>
          <w:b/>
          <w:spacing w:val="-1"/>
        </w:rPr>
        <w:t xml:space="preserve">ЗАКЛЮЧИТЕЛЬНЫЕ УРОКИ </w:t>
      </w:r>
      <w:r w:rsidRPr="00F16237">
        <w:rPr>
          <w:spacing w:val="-1"/>
        </w:rPr>
        <w:t>(2 ч)</w:t>
      </w:r>
    </w:p>
    <w:p w:rsidR="00E14604" w:rsidRDefault="00E14604" w:rsidP="00E14604">
      <w:pPr>
        <w:pStyle w:val="Textbody"/>
        <w:shd w:val="clear" w:color="auto" w:fill="FFFFFF"/>
        <w:ind w:firstLine="720"/>
        <w:jc w:val="both"/>
      </w:pPr>
      <w:r>
        <w:rPr>
          <w:spacing w:val="-11"/>
        </w:rPr>
        <w:t xml:space="preserve">Общество и человек перед лицом угроз и вызовов </w:t>
      </w:r>
      <w:r>
        <w:rPr>
          <w:spacing w:val="-11"/>
          <w:lang w:val="en-US"/>
        </w:rPr>
        <w:t>XXI</w:t>
      </w:r>
      <w:r>
        <w:rPr>
          <w:spacing w:val="-11"/>
        </w:rPr>
        <w:t xml:space="preserve"> века. </w:t>
      </w:r>
      <w:r>
        <w:rPr>
          <w:spacing w:val="-6"/>
        </w:rPr>
        <w:t>Особенности современного мира. Компьютерная революция. Знания, умения и навыки в информационном обществе. Соци</w:t>
      </w:r>
      <w:r>
        <w:rPr>
          <w:spacing w:val="-6"/>
        </w:rPr>
        <w:softHyphen/>
      </w:r>
      <w:r>
        <w:rPr>
          <w:spacing w:val="-9"/>
        </w:rPr>
        <w:t>альные и гуманистические аспекты глобальных проблем. Терро</w:t>
      </w:r>
      <w:r>
        <w:rPr>
          <w:spacing w:val="-9"/>
        </w:rPr>
        <w:softHyphen/>
      </w:r>
      <w:r>
        <w:rPr>
          <w:spacing w:val="-3"/>
        </w:rPr>
        <w:t>ризм как важнейшая угроза современной   цивилизации.</w:t>
      </w:r>
    </w:p>
    <w:p w:rsidR="00E14604" w:rsidRDefault="00E14604" w:rsidP="00E14604">
      <w:pPr>
        <w:pStyle w:val="Textbody"/>
        <w:ind w:firstLine="720"/>
        <w:jc w:val="both"/>
        <w:rPr>
          <w:spacing w:val="-6"/>
        </w:rPr>
      </w:pPr>
      <w:r>
        <w:rPr>
          <w:b/>
          <w:spacing w:val="-6"/>
        </w:rPr>
        <w:t>Резерв времени — 6 ч</w:t>
      </w:r>
    </w:p>
    <w:p w:rsidR="00E14604" w:rsidRDefault="002621DA" w:rsidP="00E14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14604" w:rsidRPr="00FB566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E14604" w:rsidRDefault="00E14604" w:rsidP="00E14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639"/>
        <w:gridCol w:w="3196"/>
      </w:tblGrid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Экономика.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Проблемы социально-политического развития общества.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 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Правовое регулирование общественных отношений.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уроки.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 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Tr="005365D5">
        <w:tc>
          <w:tcPr>
            <w:tcW w:w="195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Всего:</w:t>
            </w:r>
          </w:p>
        </w:tc>
        <w:tc>
          <w:tcPr>
            <w:tcW w:w="3196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ч 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CE" w:rsidRDefault="00470ECE" w:rsidP="00470ECE">
      <w:pPr>
        <w:rPr>
          <w:rFonts w:ascii="Times New Roman" w:hAnsi="Times New Roman" w:cs="Times New Roman"/>
          <w:sz w:val="24"/>
          <w:szCs w:val="24"/>
        </w:rPr>
      </w:pPr>
    </w:p>
    <w:p w:rsidR="00470ECE" w:rsidRDefault="00E14604" w:rsidP="00470E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1</w:t>
      </w:r>
    </w:p>
    <w:p w:rsidR="00E14604" w:rsidRPr="00470ECE" w:rsidRDefault="00E14604" w:rsidP="00470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6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639"/>
        <w:gridCol w:w="3260"/>
      </w:tblGrid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Тема урока, раздела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Default="00E14604" w:rsidP="0053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04" w:rsidRPr="00764233" w:rsidRDefault="00E14604" w:rsidP="005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Экономика </w:t>
            </w:r>
            <w:r w:rsidRPr="00764233">
              <w:rPr>
                <w:rFonts w:ascii="Times New Roman" w:hAnsi="Times New Roman" w:cs="Times New Roman"/>
                <w:sz w:val="24"/>
                <w:szCs w:val="24"/>
              </w:rPr>
              <w:t>(28 ч)</w:t>
            </w:r>
          </w:p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Рынок и рыночные структуры.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рыночные структуры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 и э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ономическая наука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Роль фирм в экономике.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фирм в экономике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в экономике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Бизнес в экономике.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бизнеса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бизнеса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фирм в экономике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система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«Роль г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рства в экономике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Рынок труда.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Экономика потребителя.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Экономика производителя.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 по теме «Рынок труда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разделу 1.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1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Default="00E14604" w:rsidP="0053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04" w:rsidRPr="00764233" w:rsidRDefault="00E14604" w:rsidP="005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Проблемы 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социально-политич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еского развития общества </w:t>
            </w:r>
            <w:r w:rsidRPr="00764233"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РФ.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РФ.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и организации в РФ.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 и организации в РФ.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и индивидуальное сознание.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и индивидуальное сознание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Политическая элита.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общающий урок по разделу 2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Default="00E14604" w:rsidP="0053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04" w:rsidRPr="00764233" w:rsidRDefault="00E14604" w:rsidP="005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64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Правовое регулирование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отношений </w:t>
            </w:r>
            <w:r w:rsidRPr="00764233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Гуманистическая роль естественного права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Гуманистическая роль естественного права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Гражданин, его права и обязанности.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Гражданин, его права и обязанности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3260" w:type="dxa"/>
          </w:tcPr>
          <w:p w:rsidR="00E14604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жданский процесс: основные правила и принципы.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административной юрисдикции. 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77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Default="00E14604" w:rsidP="0053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604" w:rsidRPr="00B30A69" w:rsidRDefault="00E14604" w:rsidP="0053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Заключительные </w:t>
            </w:r>
            <w:r w:rsidRPr="00B30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  <w:r w:rsidRPr="00B30A6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39" w:type="dxa"/>
          </w:tcPr>
          <w:p w:rsidR="00E14604" w:rsidRPr="0052197D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 перед лицом угроз и вызовов XXI.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человек перед лицом угроз и вызовов XXI.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9639" w:type="dxa"/>
          </w:tcPr>
          <w:p w:rsidR="00E14604" w:rsidRPr="00AA1A8C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Pr="00AA1A8C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04" w:rsidRPr="00A95177" w:rsidTr="005365D5">
        <w:tc>
          <w:tcPr>
            <w:tcW w:w="1101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4604" w:rsidRPr="00A95177" w:rsidRDefault="00E14604" w:rsidP="0053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</w:p>
    <w:p w:rsidR="00E14604" w:rsidRDefault="00E14604" w:rsidP="00E14604">
      <w:pPr>
        <w:rPr>
          <w:rFonts w:ascii="Times New Roman" w:hAnsi="Times New Roman" w:cs="Times New Roman"/>
          <w:sz w:val="24"/>
          <w:szCs w:val="24"/>
        </w:rPr>
      </w:pPr>
    </w:p>
    <w:p w:rsidR="00470ECE" w:rsidRPr="00470ECE" w:rsidRDefault="00470ECE" w:rsidP="00470ECE">
      <w:pPr>
        <w:suppressAutoHyphens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0E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 2</w:t>
      </w:r>
    </w:p>
    <w:p w:rsidR="00470ECE" w:rsidRPr="00470ECE" w:rsidRDefault="00470ECE" w:rsidP="00470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CE">
        <w:rPr>
          <w:rFonts w:ascii="Times New Roman" w:hAnsi="Times New Roman" w:cs="Times New Roman"/>
          <w:b/>
          <w:sz w:val="24"/>
          <w:szCs w:val="24"/>
        </w:rPr>
        <w:t>Формы, методы и средства работы с детьми, испытывающими трудности в освоении образовательных программ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7"/>
        <w:gridCol w:w="8299"/>
      </w:tblGrid>
      <w:tr w:rsidR="00470ECE" w:rsidRPr="00470ECE" w:rsidTr="0067001B">
        <w:tc>
          <w:tcPr>
            <w:tcW w:w="14786" w:type="dxa"/>
            <w:gridSpan w:val="2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ученику, испытывающему трудности на уроке </w:t>
            </w:r>
          </w:p>
        </w:tc>
      </w:tr>
      <w:tr w:rsidR="00470ECE" w:rsidRPr="00470ECE" w:rsidTr="002621DA">
        <w:tc>
          <w:tcPr>
            <w:tcW w:w="6487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299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Формы методы и средства работы с детьми</w:t>
            </w:r>
          </w:p>
        </w:tc>
      </w:tr>
      <w:tr w:rsidR="00470ECE" w:rsidRPr="00470ECE" w:rsidTr="002621DA">
        <w:tc>
          <w:tcPr>
            <w:tcW w:w="6487" w:type="dxa"/>
          </w:tcPr>
          <w:p w:rsidR="00470ECE" w:rsidRPr="00470ECE" w:rsidRDefault="00470ECE" w:rsidP="002621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учащихся</w:t>
            </w:r>
          </w:p>
        </w:tc>
        <w:tc>
          <w:tcPr>
            <w:tcW w:w="8299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Создание атмосферы особой доброжелательности при опросе;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Снижение темпа опроса, разрешение дольше готовиться у доски;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Предложение учащимся примерного плана ответа;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Разрешение пользоваться наглядными пособиями, помогающими излагать материал;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Стимулировать оценкой, подбадриванием, похвалой.</w:t>
            </w:r>
          </w:p>
        </w:tc>
      </w:tr>
      <w:tr w:rsidR="00470ECE" w:rsidRPr="00470ECE" w:rsidTr="002621DA">
        <w:tc>
          <w:tcPr>
            <w:tcW w:w="6487" w:type="dxa"/>
          </w:tcPr>
          <w:p w:rsidR="00470ECE" w:rsidRPr="00470ECE" w:rsidRDefault="00470ECE" w:rsidP="002621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8299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Поддержание интереса слабоуспевающих учеников с помощью вопросов, выявляющих степень понимания ими учебного материала;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Привлечение их в качестве помощников при подготовке к уроку;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Привлечение к высказыванию предложений при проблемном обучении к выводам и обобщении или объяснению сути выявленном учеником.</w:t>
            </w:r>
          </w:p>
        </w:tc>
      </w:tr>
      <w:tr w:rsidR="00470ECE" w:rsidRPr="00470ECE" w:rsidTr="002621DA">
        <w:tc>
          <w:tcPr>
            <w:tcW w:w="6487" w:type="dxa"/>
          </w:tcPr>
          <w:p w:rsidR="00470ECE" w:rsidRPr="00470ECE" w:rsidRDefault="00470ECE" w:rsidP="002621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299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Разбивка заданий на дозы, этапы, выделение в сложных заданиях ряда простых, ссылка на аналогичные задания;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Напоминание приема и способа выполнения заданий;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Ссылка на правила и свойства, которые необходимы для выполнения упражнений;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Инструктирование о рациональных путях выполнения заданий,  требованиях к их выполнению;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Стимулирование самостоятельных действий слабоуспевающих;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Более тщательный контроль, указание на ошибки, исправление, проверка.</w:t>
            </w:r>
          </w:p>
        </w:tc>
      </w:tr>
      <w:tr w:rsidR="00470ECE" w:rsidRPr="00470ECE" w:rsidTr="002621DA">
        <w:tc>
          <w:tcPr>
            <w:tcW w:w="6487" w:type="dxa"/>
          </w:tcPr>
          <w:p w:rsidR="00470ECE" w:rsidRPr="00470ECE" w:rsidRDefault="00470ECE" w:rsidP="002621D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вне класса</w:t>
            </w:r>
          </w:p>
        </w:tc>
        <w:tc>
          <w:tcPr>
            <w:tcW w:w="8299" w:type="dxa"/>
          </w:tcPr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Выбор наиболее рациональной системы упражнений, а не механическое увеличение их числа;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Более подробное объяснение последовательности выполнения заданий;</w:t>
            </w:r>
          </w:p>
          <w:p w:rsidR="00470ECE" w:rsidRPr="00470ECE" w:rsidRDefault="00470ECE" w:rsidP="00262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ECE">
              <w:rPr>
                <w:rFonts w:ascii="Times New Roman" w:hAnsi="Times New Roman" w:cs="Times New Roman"/>
                <w:sz w:val="24"/>
                <w:szCs w:val="24"/>
              </w:rPr>
              <w:t>- Предупреждение о возможных затруднениях, использование карточек, консультаций, карточек с планом действий.</w:t>
            </w:r>
          </w:p>
        </w:tc>
      </w:tr>
    </w:tbl>
    <w:p w:rsidR="00470ECE" w:rsidRPr="00470ECE" w:rsidRDefault="00470ECE" w:rsidP="00470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70ECE" w:rsidRPr="00470ECE" w:rsidRDefault="00470ECE" w:rsidP="00470E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70ECE" w:rsidRPr="00470ECE" w:rsidRDefault="00470ECE" w:rsidP="00470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CE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 и дополнений</w:t>
      </w:r>
    </w:p>
    <w:p w:rsidR="00470ECE" w:rsidRPr="00470ECE" w:rsidRDefault="00470ECE" w:rsidP="00470E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5976"/>
        <w:gridCol w:w="3700"/>
        <w:gridCol w:w="2727"/>
      </w:tblGrid>
      <w:tr w:rsidR="00470ECE" w:rsidRPr="00470ECE" w:rsidTr="0067001B">
        <w:trPr>
          <w:trHeight w:val="544"/>
        </w:trPr>
        <w:tc>
          <w:tcPr>
            <w:tcW w:w="1988" w:type="dxa"/>
          </w:tcPr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внесения изменений</w:t>
            </w:r>
          </w:p>
        </w:tc>
        <w:tc>
          <w:tcPr>
            <w:tcW w:w="5976" w:type="dxa"/>
          </w:tcPr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700" w:type="dxa"/>
          </w:tcPr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Реквизиты документа</w:t>
            </w:r>
          </w:p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(дата, № приказа)</w:t>
            </w:r>
          </w:p>
        </w:tc>
        <w:tc>
          <w:tcPr>
            <w:tcW w:w="2727" w:type="dxa"/>
          </w:tcPr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Подпись лица, </w:t>
            </w:r>
          </w:p>
          <w:p w:rsidR="00470ECE" w:rsidRPr="00470ECE" w:rsidRDefault="00470ECE" w:rsidP="006700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внесшего</w:t>
            </w:r>
            <w:proofErr w:type="gramEnd"/>
            <w:r w:rsidRPr="00470E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запись</w:t>
            </w:r>
          </w:p>
        </w:tc>
      </w:tr>
      <w:tr w:rsidR="00470ECE" w:rsidRPr="00470ECE" w:rsidTr="0067001B">
        <w:trPr>
          <w:trHeight w:val="559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ECE" w:rsidRPr="00470ECE" w:rsidTr="0067001B">
        <w:trPr>
          <w:trHeight w:val="544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ECE" w:rsidRPr="00470ECE" w:rsidTr="0067001B">
        <w:trPr>
          <w:trHeight w:val="559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ECE" w:rsidRPr="00470ECE" w:rsidTr="0067001B">
        <w:trPr>
          <w:trHeight w:val="559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ECE" w:rsidRPr="00470ECE" w:rsidTr="0067001B">
        <w:trPr>
          <w:trHeight w:val="559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0ECE" w:rsidRPr="00470ECE" w:rsidTr="0067001B">
        <w:trPr>
          <w:trHeight w:val="559"/>
        </w:trPr>
        <w:tc>
          <w:tcPr>
            <w:tcW w:w="1988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7" w:type="dxa"/>
          </w:tcPr>
          <w:p w:rsidR="00470ECE" w:rsidRPr="00470ECE" w:rsidRDefault="00470ECE" w:rsidP="006700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6BD9" w:rsidRDefault="00F36BD9"/>
    <w:sectPr w:rsidR="00F36BD9" w:rsidSect="00E14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6E58"/>
    <w:multiLevelType w:val="hybridMultilevel"/>
    <w:tmpl w:val="EB34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A3BD9"/>
    <w:multiLevelType w:val="hybridMultilevel"/>
    <w:tmpl w:val="DC2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2375"/>
    <w:multiLevelType w:val="hybridMultilevel"/>
    <w:tmpl w:val="244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1737"/>
    <w:multiLevelType w:val="hybridMultilevel"/>
    <w:tmpl w:val="248A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E4A66"/>
    <w:multiLevelType w:val="hybridMultilevel"/>
    <w:tmpl w:val="09E8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62A"/>
    <w:rsid w:val="000112C3"/>
    <w:rsid w:val="00031E6B"/>
    <w:rsid w:val="00054449"/>
    <w:rsid w:val="000670AE"/>
    <w:rsid w:val="000824F2"/>
    <w:rsid w:val="00097635"/>
    <w:rsid w:val="000A4A0A"/>
    <w:rsid w:val="000E1E4C"/>
    <w:rsid w:val="000E1FFF"/>
    <w:rsid w:val="000E7815"/>
    <w:rsid w:val="000F00E6"/>
    <w:rsid w:val="0010449C"/>
    <w:rsid w:val="001103BD"/>
    <w:rsid w:val="00111A61"/>
    <w:rsid w:val="00115E73"/>
    <w:rsid w:val="001239CF"/>
    <w:rsid w:val="00143674"/>
    <w:rsid w:val="00150F80"/>
    <w:rsid w:val="0016584E"/>
    <w:rsid w:val="00167D00"/>
    <w:rsid w:val="001704E5"/>
    <w:rsid w:val="00170F26"/>
    <w:rsid w:val="0017149C"/>
    <w:rsid w:val="001723AD"/>
    <w:rsid w:val="001A1982"/>
    <w:rsid w:val="001A3B7B"/>
    <w:rsid w:val="001A4D24"/>
    <w:rsid w:val="001A7228"/>
    <w:rsid w:val="001A7467"/>
    <w:rsid w:val="001E0B76"/>
    <w:rsid w:val="001F2E44"/>
    <w:rsid w:val="001F7C85"/>
    <w:rsid w:val="002147C9"/>
    <w:rsid w:val="00216E81"/>
    <w:rsid w:val="00227CB8"/>
    <w:rsid w:val="00234CCA"/>
    <w:rsid w:val="00255259"/>
    <w:rsid w:val="00255E98"/>
    <w:rsid w:val="002606A5"/>
    <w:rsid w:val="00260A82"/>
    <w:rsid w:val="002621DA"/>
    <w:rsid w:val="0026759E"/>
    <w:rsid w:val="00292700"/>
    <w:rsid w:val="00295061"/>
    <w:rsid w:val="002E44B3"/>
    <w:rsid w:val="002F4A90"/>
    <w:rsid w:val="00303D0C"/>
    <w:rsid w:val="00335D13"/>
    <w:rsid w:val="00340F56"/>
    <w:rsid w:val="00363521"/>
    <w:rsid w:val="00366DA4"/>
    <w:rsid w:val="00382C76"/>
    <w:rsid w:val="0038795C"/>
    <w:rsid w:val="003C6BB8"/>
    <w:rsid w:val="003D498F"/>
    <w:rsid w:val="003D5B13"/>
    <w:rsid w:val="003E19F8"/>
    <w:rsid w:val="003E23F0"/>
    <w:rsid w:val="00405BF7"/>
    <w:rsid w:val="00421B16"/>
    <w:rsid w:val="004276CF"/>
    <w:rsid w:val="004319C1"/>
    <w:rsid w:val="00440588"/>
    <w:rsid w:val="00443905"/>
    <w:rsid w:val="004439A2"/>
    <w:rsid w:val="00445C3D"/>
    <w:rsid w:val="00462E25"/>
    <w:rsid w:val="004664C7"/>
    <w:rsid w:val="00470ECE"/>
    <w:rsid w:val="00494A28"/>
    <w:rsid w:val="004A3741"/>
    <w:rsid w:val="004B53CE"/>
    <w:rsid w:val="004C6FF8"/>
    <w:rsid w:val="004C756E"/>
    <w:rsid w:val="004D51FA"/>
    <w:rsid w:val="004E5301"/>
    <w:rsid w:val="00502ED6"/>
    <w:rsid w:val="00506D90"/>
    <w:rsid w:val="00511761"/>
    <w:rsid w:val="005159F3"/>
    <w:rsid w:val="00526812"/>
    <w:rsid w:val="00540525"/>
    <w:rsid w:val="005456DF"/>
    <w:rsid w:val="0055495A"/>
    <w:rsid w:val="00555232"/>
    <w:rsid w:val="00567545"/>
    <w:rsid w:val="005723FD"/>
    <w:rsid w:val="00576495"/>
    <w:rsid w:val="00580B99"/>
    <w:rsid w:val="005835B8"/>
    <w:rsid w:val="0059170F"/>
    <w:rsid w:val="0059691B"/>
    <w:rsid w:val="005A5223"/>
    <w:rsid w:val="005A7AF1"/>
    <w:rsid w:val="005B1767"/>
    <w:rsid w:val="005C1F36"/>
    <w:rsid w:val="005C4A89"/>
    <w:rsid w:val="005C619D"/>
    <w:rsid w:val="005D123F"/>
    <w:rsid w:val="005D4D7B"/>
    <w:rsid w:val="005D5F58"/>
    <w:rsid w:val="005F700F"/>
    <w:rsid w:val="00600529"/>
    <w:rsid w:val="00621D79"/>
    <w:rsid w:val="0062462A"/>
    <w:rsid w:val="00637E95"/>
    <w:rsid w:val="00645E41"/>
    <w:rsid w:val="00662DA5"/>
    <w:rsid w:val="00684AA8"/>
    <w:rsid w:val="00693DA2"/>
    <w:rsid w:val="006A587F"/>
    <w:rsid w:val="006B45CE"/>
    <w:rsid w:val="006B76CF"/>
    <w:rsid w:val="006C1D3D"/>
    <w:rsid w:val="006C634F"/>
    <w:rsid w:val="006D234B"/>
    <w:rsid w:val="006E519B"/>
    <w:rsid w:val="006F0C91"/>
    <w:rsid w:val="006F106D"/>
    <w:rsid w:val="006F77D6"/>
    <w:rsid w:val="007002D2"/>
    <w:rsid w:val="00713D50"/>
    <w:rsid w:val="00723E58"/>
    <w:rsid w:val="00727319"/>
    <w:rsid w:val="00736378"/>
    <w:rsid w:val="0073764E"/>
    <w:rsid w:val="00742353"/>
    <w:rsid w:val="00743B44"/>
    <w:rsid w:val="00746208"/>
    <w:rsid w:val="00747B01"/>
    <w:rsid w:val="00762118"/>
    <w:rsid w:val="007719DC"/>
    <w:rsid w:val="00771ADF"/>
    <w:rsid w:val="007843A3"/>
    <w:rsid w:val="00796AF5"/>
    <w:rsid w:val="007A6B8D"/>
    <w:rsid w:val="007D2BF7"/>
    <w:rsid w:val="007D393D"/>
    <w:rsid w:val="007D528E"/>
    <w:rsid w:val="007E4BF4"/>
    <w:rsid w:val="007E7A9C"/>
    <w:rsid w:val="0080093D"/>
    <w:rsid w:val="008119A1"/>
    <w:rsid w:val="00814DB2"/>
    <w:rsid w:val="00821BDC"/>
    <w:rsid w:val="008228D0"/>
    <w:rsid w:val="00833363"/>
    <w:rsid w:val="00833DC1"/>
    <w:rsid w:val="008436E7"/>
    <w:rsid w:val="00845E56"/>
    <w:rsid w:val="008475E6"/>
    <w:rsid w:val="00847ED7"/>
    <w:rsid w:val="00851427"/>
    <w:rsid w:val="00861FE0"/>
    <w:rsid w:val="0086253C"/>
    <w:rsid w:val="00866DA0"/>
    <w:rsid w:val="008757A9"/>
    <w:rsid w:val="00877C51"/>
    <w:rsid w:val="008A3E02"/>
    <w:rsid w:val="008C20C9"/>
    <w:rsid w:val="008D0302"/>
    <w:rsid w:val="008D3A19"/>
    <w:rsid w:val="008E5F4E"/>
    <w:rsid w:val="008F3B91"/>
    <w:rsid w:val="008F5950"/>
    <w:rsid w:val="008F6540"/>
    <w:rsid w:val="009227E1"/>
    <w:rsid w:val="00952D91"/>
    <w:rsid w:val="009540D7"/>
    <w:rsid w:val="009654C7"/>
    <w:rsid w:val="0096602A"/>
    <w:rsid w:val="00974308"/>
    <w:rsid w:val="0098134D"/>
    <w:rsid w:val="00991E0D"/>
    <w:rsid w:val="00996169"/>
    <w:rsid w:val="009A1456"/>
    <w:rsid w:val="009B7F95"/>
    <w:rsid w:val="009C46B2"/>
    <w:rsid w:val="009E2781"/>
    <w:rsid w:val="009E5467"/>
    <w:rsid w:val="009F3ACD"/>
    <w:rsid w:val="009F7BD7"/>
    <w:rsid w:val="00A0121E"/>
    <w:rsid w:val="00A06702"/>
    <w:rsid w:val="00A30DAF"/>
    <w:rsid w:val="00A35616"/>
    <w:rsid w:val="00A60EE1"/>
    <w:rsid w:val="00A75128"/>
    <w:rsid w:val="00A80CBF"/>
    <w:rsid w:val="00A91AB5"/>
    <w:rsid w:val="00A93D80"/>
    <w:rsid w:val="00AA1BBB"/>
    <w:rsid w:val="00AD0DD1"/>
    <w:rsid w:val="00AD17B8"/>
    <w:rsid w:val="00AD27F1"/>
    <w:rsid w:val="00AD5208"/>
    <w:rsid w:val="00AD5FCD"/>
    <w:rsid w:val="00AF03D3"/>
    <w:rsid w:val="00AF27AC"/>
    <w:rsid w:val="00AF7C97"/>
    <w:rsid w:val="00B00014"/>
    <w:rsid w:val="00B027F7"/>
    <w:rsid w:val="00B127A3"/>
    <w:rsid w:val="00B15F09"/>
    <w:rsid w:val="00B23D11"/>
    <w:rsid w:val="00B269A9"/>
    <w:rsid w:val="00B42BB3"/>
    <w:rsid w:val="00B43811"/>
    <w:rsid w:val="00B5238F"/>
    <w:rsid w:val="00B904B7"/>
    <w:rsid w:val="00B9487D"/>
    <w:rsid w:val="00BA17F0"/>
    <w:rsid w:val="00BA1806"/>
    <w:rsid w:val="00BB780F"/>
    <w:rsid w:val="00BC495C"/>
    <w:rsid w:val="00BE35D7"/>
    <w:rsid w:val="00BE754F"/>
    <w:rsid w:val="00BF0C55"/>
    <w:rsid w:val="00BF2175"/>
    <w:rsid w:val="00BF38E4"/>
    <w:rsid w:val="00BF7080"/>
    <w:rsid w:val="00BF7CA1"/>
    <w:rsid w:val="00C04D19"/>
    <w:rsid w:val="00C1190D"/>
    <w:rsid w:val="00C11C17"/>
    <w:rsid w:val="00C31B3A"/>
    <w:rsid w:val="00C32C6C"/>
    <w:rsid w:val="00C33998"/>
    <w:rsid w:val="00C37719"/>
    <w:rsid w:val="00C41786"/>
    <w:rsid w:val="00C5122B"/>
    <w:rsid w:val="00C549F4"/>
    <w:rsid w:val="00C70F2A"/>
    <w:rsid w:val="00C80B08"/>
    <w:rsid w:val="00C81510"/>
    <w:rsid w:val="00C82969"/>
    <w:rsid w:val="00C83D4F"/>
    <w:rsid w:val="00C84657"/>
    <w:rsid w:val="00CC437F"/>
    <w:rsid w:val="00CC6AD7"/>
    <w:rsid w:val="00CE12C0"/>
    <w:rsid w:val="00CE28DF"/>
    <w:rsid w:val="00CE311E"/>
    <w:rsid w:val="00CF48F6"/>
    <w:rsid w:val="00CF6A81"/>
    <w:rsid w:val="00CF6F68"/>
    <w:rsid w:val="00D11199"/>
    <w:rsid w:val="00D12311"/>
    <w:rsid w:val="00D34632"/>
    <w:rsid w:val="00D46919"/>
    <w:rsid w:val="00D74FF8"/>
    <w:rsid w:val="00D84DBC"/>
    <w:rsid w:val="00D91698"/>
    <w:rsid w:val="00D949F5"/>
    <w:rsid w:val="00D95B7A"/>
    <w:rsid w:val="00D964E0"/>
    <w:rsid w:val="00DA094B"/>
    <w:rsid w:val="00DA0B81"/>
    <w:rsid w:val="00DA1006"/>
    <w:rsid w:val="00DA11F6"/>
    <w:rsid w:val="00DA57D0"/>
    <w:rsid w:val="00DA61EB"/>
    <w:rsid w:val="00DB1E7B"/>
    <w:rsid w:val="00DB21D7"/>
    <w:rsid w:val="00DD15DC"/>
    <w:rsid w:val="00DE5F09"/>
    <w:rsid w:val="00DF20A5"/>
    <w:rsid w:val="00E04459"/>
    <w:rsid w:val="00E14148"/>
    <w:rsid w:val="00E1421A"/>
    <w:rsid w:val="00E14604"/>
    <w:rsid w:val="00E23FD2"/>
    <w:rsid w:val="00E327E5"/>
    <w:rsid w:val="00E40939"/>
    <w:rsid w:val="00E417A8"/>
    <w:rsid w:val="00E442F7"/>
    <w:rsid w:val="00E47D12"/>
    <w:rsid w:val="00E53A31"/>
    <w:rsid w:val="00E72757"/>
    <w:rsid w:val="00E7765C"/>
    <w:rsid w:val="00EA22D7"/>
    <w:rsid w:val="00F04DB8"/>
    <w:rsid w:val="00F13ABA"/>
    <w:rsid w:val="00F14C5F"/>
    <w:rsid w:val="00F31FBE"/>
    <w:rsid w:val="00F36BD9"/>
    <w:rsid w:val="00F57A5C"/>
    <w:rsid w:val="00F656BD"/>
    <w:rsid w:val="00F6777F"/>
    <w:rsid w:val="00F719C7"/>
    <w:rsid w:val="00F74E50"/>
    <w:rsid w:val="00F83877"/>
    <w:rsid w:val="00F84201"/>
    <w:rsid w:val="00F973B3"/>
    <w:rsid w:val="00FA14FD"/>
    <w:rsid w:val="00FA21C1"/>
    <w:rsid w:val="00FA2EF6"/>
    <w:rsid w:val="00FA77DE"/>
    <w:rsid w:val="00FB1BE9"/>
    <w:rsid w:val="00FC7C28"/>
    <w:rsid w:val="00FD2373"/>
    <w:rsid w:val="00FD696F"/>
    <w:rsid w:val="00FE2D5D"/>
    <w:rsid w:val="00FE305B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04"/>
    <w:pPr>
      <w:ind w:left="720"/>
      <w:contextualSpacing/>
    </w:pPr>
  </w:style>
  <w:style w:type="table" w:styleId="a4">
    <w:name w:val="Table Grid"/>
    <w:basedOn w:val="a1"/>
    <w:rsid w:val="00E14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4604"/>
    <w:pPr>
      <w:spacing w:after="0" w:line="240" w:lineRule="auto"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E1460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EC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47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C80B08"/>
    <w:pPr>
      <w:widowControl w:val="0"/>
      <w:autoSpaceDE w:val="0"/>
      <w:autoSpaceDN w:val="0"/>
      <w:spacing w:after="0" w:line="240" w:lineRule="auto"/>
      <w:ind w:left="902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04"/>
    <w:pPr>
      <w:ind w:left="720"/>
      <w:contextualSpacing/>
    </w:pPr>
  </w:style>
  <w:style w:type="table" w:styleId="a4">
    <w:name w:val="Table Grid"/>
    <w:basedOn w:val="a1"/>
    <w:rsid w:val="00E14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4604"/>
    <w:pPr>
      <w:spacing w:after="0" w:line="240" w:lineRule="auto"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E1460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12</cp:revision>
  <cp:lastPrinted>2023-09-20T16:58:00Z</cp:lastPrinted>
  <dcterms:created xsi:type="dcterms:W3CDTF">2019-10-23T13:43:00Z</dcterms:created>
  <dcterms:modified xsi:type="dcterms:W3CDTF">2023-09-24T05:37:00Z</dcterms:modified>
</cp:coreProperties>
</file>